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ackground w:color="FFFFFF"/>
  <w:body>
    <w:p w:rsidR="008A52B0" w:rsidP="0049298B" w:rsidRDefault="00AD3271" w14:paraId="5027FDD4" w14:textId="010CB696">
      <w:pPr>
        <w:tabs>
          <w:tab w:val="left" w:pos="8280"/>
        </w:tabs>
        <w:ind w:left="1080" w:right="1080"/>
        <w:jc w:val="center"/>
      </w:pPr>
      <w:r>
        <w:rPr>
          <w:noProof/>
        </w:rPr>
        <w:drawing>
          <wp:anchor distT="0" distB="0" distL="114300" distR="114300" simplePos="0" relativeHeight="251658240" behindDoc="0" locked="0" layoutInCell="1" allowOverlap="1" wp14:anchorId="0D8C008A" wp14:editId="654772D1">
            <wp:simplePos x="0" y="0"/>
            <wp:positionH relativeFrom="column">
              <wp:posOffset>3119755</wp:posOffset>
            </wp:positionH>
            <wp:positionV relativeFrom="paragraph">
              <wp:posOffset>-134620</wp:posOffset>
            </wp:positionV>
            <wp:extent cx="472440" cy="4654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440" cy="465455"/>
                    </a:xfrm>
                    <a:prstGeom prst="rect">
                      <a:avLst/>
                    </a:prstGeom>
                    <a:noFill/>
                    <a:ln>
                      <a:noFill/>
                    </a:ln>
                  </pic:spPr>
                </pic:pic>
              </a:graphicData>
            </a:graphic>
            <wp14:sizeRelH relativeFrom="page">
              <wp14:pctWidth>0</wp14:pctWidth>
            </wp14:sizeRelH>
            <wp14:sizeRelV relativeFrom="page">
              <wp14:pctHeight>0</wp14:pctHeight>
            </wp14:sizeRelV>
          </wp:anchor>
        </w:drawing>
      </w:r>
      <w:r w:rsidR="480291C2">
        <w:rPr/>
        <w:t/>
      </w:r>
    </w:p>
    <w:p w:rsidRPr="005153AD" w:rsidR="00A80D26" w:rsidP="0049298B" w:rsidRDefault="00152EED" w14:paraId="2941877B" w14:textId="77777777">
      <w:pPr>
        <w:tabs>
          <w:tab w:val="left" w:pos="8280"/>
        </w:tabs>
        <w:ind w:left="1080" w:right="1080"/>
        <w:jc w:val="center"/>
        <w:rPr>
          <w:b/>
          <w:sz w:val="48"/>
          <w:szCs w:val="48"/>
        </w:rPr>
      </w:pPr>
      <w:r w:rsidRPr="005A4A7A">
        <w:rPr>
          <w:rFonts w:ascii="Cambria" w:hAnsi="Cambria"/>
          <w:b/>
          <w:sz w:val="48"/>
          <w:szCs w:val="48"/>
        </w:rPr>
        <w:t>City of Seattle</w:t>
      </w:r>
    </w:p>
    <w:p w:rsidRPr="00BE3361" w:rsidR="00A80D26" w:rsidP="00A80D26" w:rsidRDefault="00A80D26" w14:paraId="51F74EE0" w14:textId="77777777">
      <w:pPr>
        <w:tabs>
          <w:tab w:val="left" w:pos="8280"/>
        </w:tabs>
        <w:ind w:left="1260" w:right="1080"/>
        <w:jc w:val="center"/>
        <w:rPr>
          <w:b/>
        </w:rPr>
      </w:pPr>
    </w:p>
    <w:p w:rsidRPr="00466A1C" w:rsidR="00165D34" w:rsidP="00E255BA" w:rsidRDefault="00165D34" w14:paraId="039B69DE" w14:textId="6B058043">
      <w:pPr>
        <w:pBdr>
          <w:top w:val="double" w:color="auto" w:sz="4" w:space="1"/>
          <w:left w:val="double" w:color="auto" w:sz="4" w:space="4"/>
          <w:bottom w:val="double" w:color="auto" w:sz="4" w:space="1"/>
          <w:right w:val="double" w:color="auto" w:sz="4" w:space="4"/>
        </w:pBdr>
        <w:tabs>
          <w:tab w:val="left" w:pos="8280"/>
        </w:tabs>
        <w:spacing w:after="0"/>
        <w:ind w:left="1260" w:right="1080"/>
        <w:jc w:val="center"/>
        <w:rPr>
          <w:rFonts w:ascii="Cambria" w:hAnsi="Cambria" w:cs="Arial"/>
          <w:b/>
          <w:color w:val="auto"/>
        </w:rPr>
      </w:pPr>
      <w:r w:rsidRPr="00466A1C">
        <w:rPr>
          <w:rFonts w:ascii="Cambria" w:hAnsi="Cambria" w:cs="Arial"/>
          <w:b/>
          <w:color w:val="auto"/>
        </w:rPr>
        <w:t>Invitation to Bid #</w:t>
      </w:r>
      <w:r w:rsidR="00B60650">
        <w:rPr>
          <w:rFonts w:ascii="Cambria" w:hAnsi="Cambria" w:cs="Arial"/>
          <w:b/>
          <w:color w:val="auto"/>
        </w:rPr>
        <w:t xml:space="preserve"> CL</w:t>
      </w:r>
      <w:r w:rsidR="00A070DA">
        <w:rPr>
          <w:rFonts w:ascii="Cambria" w:hAnsi="Cambria" w:cs="Arial"/>
          <w:b/>
          <w:color w:val="auto"/>
        </w:rPr>
        <w:t>0</w:t>
      </w:r>
      <w:r w:rsidR="00B60650">
        <w:rPr>
          <w:rFonts w:ascii="Cambria" w:hAnsi="Cambria" w:cs="Arial"/>
          <w:b/>
          <w:color w:val="auto"/>
        </w:rPr>
        <w:t>-</w:t>
      </w:r>
      <w:r w:rsidR="008A3CF7">
        <w:rPr>
          <w:rFonts w:ascii="Cambria" w:hAnsi="Cambria" w:cs="Arial"/>
          <w:b/>
          <w:color w:val="auto"/>
        </w:rPr>
        <w:t>4907</w:t>
      </w:r>
    </w:p>
    <w:p w:rsidRPr="00466A1C" w:rsidR="00554477" w:rsidP="00E255BA" w:rsidRDefault="00165D34" w14:paraId="7C3920A4" w14:textId="0BAE9ADC">
      <w:pPr>
        <w:pBdr>
          <w:top w:val="double" w:color="auto" w:sz="4" w:space="1"/>
          <w:left w:val="double" w:color="auto" w:sz="4" w:space="4"/>
          <w:bottom w:val="double" w:color="auto" w:sz="4" w:space="1"/>
          <w:right w:val="double" w:color="auto" w:sz="4" w:space="4"/>
        </w:pBdr>
        <w:tabs>
          <w:tab w:val="left" w:pos="8280"/>
        </w:tabs>
        <w:spacing w:after="0"/>
        <w:ind w:left="1260" w:right="1080"/>
        <w:jc w:val="center"/>
        <w:rPr>
          <w:rFonts w:ascii="Cambria" w:hAnsi="Cambria" w:cs="Arial"/>
          <w:b/>
          <w:color w:val="auto"/>
        </w:rPr>
      </w:pPr>
      <w:r w:rsidRPr="00466A1C">
        <w:rPr>
          <w:rFonts w:ascii="Cambria" w:hAnsi="Cambria" w:cs="Arial"/>
          <w:b/>
          <w:color w:val="auto"/>
        </w:rPr>
        <w:t xml:space="preserve">Title: </w:t>
      </w:r>
      <w:r w:rsidR="00B60650">
        <w:rPr>
          <w:rFonts w:ascii="Cambria" w:hAnsi="Cambria" w:cs="Arial"/>
          <w:b/>
          <w:color w:val="auto"/>
        </w:rPr>
        <w:t xml:space="preserve">Power Line Clearance </w:t>
      </w:r>
    </w:p>
    <w:p w:rsidRPr="00466A1C" w:rsidR="00165D34" w:rsidP="00165D34" w:rsidRDefault="00165D34" w14:paraId="7E71669F" w14:textId="77777777">
      <w:pPr>
        <w:tabs>
          <w:tab w:val="left" w:pos="8280"/>
        </w:tabs>
        <w:ind w:left="1260" w:right="1080"/>
        <w:jc w:val="center"/>
        <w:rPr>
          <w:rFonts w:ascii="Cambria" w:hAnsi="Cambria" w:cs="Arial"/>
          <w:b/>
          <w:color w:val="auto"/>
        </w:rPr>
      </w:pPr>
    </w:p>
    <w:p w:rsidRPr="00466A1C" w:rsidR="001C1419" w:rsidP="00D90B66" w:rsidRDefault="00B02EAC" w14:paraId="5F7AEA0E" w14:textId="77777777">
      <w:pPr>
        <w:ind w:left="720"/>
        <w:jc w:val="center"/>
        <w:rPr>
          <w:rFonts w:ascii="Cambria" w:hAnsi="Cambria" w:cs="Arial"/>
          <w:color w:val="auto"/>
        </w:rPr>
      </w:pPr>
      <w:r w:rsidRPr="00466A1C">
        <w:rPr>
          <w:rFonts w:ascii="Cambria" w:hAnsi="Cambria" w:cs="Arial"/>
          <w:color w:val="auto"/>
        </w:rPr>
        <w:t>Table 1: Solicitation</w:t>
      </w:r>
      <w:r w:rsidRPr="00466A1C" w:rsidR="00222477">
        <w:rPr>
          <w:rFonts w:ascii="Cambria" w:hAnsi="Cambria" w:cs="Arial"/>
          <w:color w:val="auto"/>
        </w:rPr>
        <w:t xml:space="preserve"> Schedule</w:t>
      </w:r>
    </w:p>
    <w:tbl>
      <w:tblPr>
        <w:tblW w:w="6948" w:type="dxa"/>
        <w:tblInd w:w="17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3798"/>
        <w:gridCol w:w="3150"/>
      </w:tblGrid>
      <w:tr w:rsidRPr="00466A1C" w:rsidR="00D90B66" w:rsidTr="002F508D" w14:paraId="5929DD36" w14:textId="77777777">
        <w:tc>
          <w:tcPr>
            <w:tcW w:w="3798" w:type="dxa"/>
            <w:shd w:val="clear" w:color="auto" w:fill="BFBFBF" w:themeFill="background1" w:themeFillShade="BF"/>
          </w:tcPr>
          <w:p w:rsidRPr="00466A1C" w:rsidR="00D90B66" w:rsidP="00B10021" w:rsidRDefault="00912C22" w14:paraId="09720484" w14:textId="77777777">
            <w:pPr>
              <w:ind w:left="231"/>
              <w:jc w:val="center"/>
              <w:rPr>
                <w:rFonts w:ascii="Cambria" w:hAnsi="Cambria" w:cs="Arial"/>
                <w:b/>
                <w:color w:val="auto"/>
              </w:rPr>
            </w:pPr>
            <w:r w:rsidRPr="00466A1C">
              <w:rPr>
                <w:rFonts w:ascii="Cambria" w:hAnsi="Cambria" w:cs="Arial"/>
                <w:b/>
                <w:color w:val="auto"/>
              </w:rPr>
              <w:t>Event</w:t>
            </w:r>
          </w:p>
        </w:tc>
        <w:tc>
          <w:tcPr>
            <w:tcW w:w="3150" w:type="dxa"/>
            <w:shd w:val="clear" w:color="auto" w:fill="BFBFBF" w:themeFill="background1" w:themeFillShade="BF"/>
          </w:tcPr>
          <w:p w:rsidRPr="00466A1C" w:rsidR="00D90B66" w:rsidP="00B10021" w:rsidRDefault="00D90B66" w14:paraId="7623DEDE" w14:textId="77777777">
            <w:pPr>
              <w:ind w:left="123"/>
              <w:jc w:val="center"/>
              <w:rPr>
                <w:rFonts w:ascii="Cambria" w:hAnsi="Cambria" w:cs="Arial"/>
                <w:b/>
                <w:color w:val="auto"/>
              </w:rPr>
            </w:pPr>
            <w:r w:rsidRPr="00466A1C">
              <w:rPr>
                <w:rFonts w:ascii="Cambria" w:hAnsi="Cambria" w:cs="Arial"/>
                <w:b/>
                <w:color w:val="auto"/>
              </w:rPr>
              <w:t>Date</w:t>
            </w:r>
          </w:p>
        </w:tc>
      </w:tr>
      <w:tr w:rsidRPr="00466A1C" w:rsidR="00D90B66" w:rsidTr="33C2E716" w14:paraId="332C86D9" w14:textId="77777777">
        <w:tc>
          <w:tcPr>
            <w:tcW w:w="3798" w:type="dxa"/>
          </w:tcPr>
          <w:p w:rsidRPr="00466A1C" w:rsidR="00D90B66" w:rsidP="00B10021" w:rsidRDefault="00D90B66" w14:paraId="3618567B" w14:textId="77777777">
            <w:pPr>
              <w:ind w:left="231"/>
              <w:jc w:val="center"/>
              <w:rPr>
                <w:rFonts w:ascii="Cambria" w:hAnsi="Cambria" w:cs="Arial"/>
                <w:color w:val="auto"/>
              </w:rPr>
            </w:pPr>
            <w:r w:rsidRPr="00466A1C">
              <w:rPr>
                <w:rFonts w:ascii="Cambria" w:hAnsi="Cambria" w:cs="Arial"/>
                <w:color w:val="auto"/>
              </w:rPr>
              <w:t>ITB Issued</w:t>
            </w:r>
          </w:p>
        </w:tc>
        <w:tc>
          <w:tcPr>
            <w:tcW w:w="3150" w:type="dxa"/>
          </w:tcPr>
          <w:p w:rsidRPr="00466A1C" w:rsidR="00D90B66" w:rsidP="00B10021" w:rsidRDefault="00D90B66" w14:paraId="5EBA7BCE" w14:textId="77777777">
            <w:pPr>
              <w:ind w:left="123"/>
              <w:jc w:val="center"/>
              <w:rPr>
                <w:rFonts w:ascii="Cambria" w:hAnsi="Cambria" w:cs="Arial"/>
                <w:color w:val="auto"/>
              </w:rPr>
            </w:pPr>
          </w:p>
        </w:tc>
      </w:tr>
      <w:tr w:rsidRPr="00466A1C" w:rsidR="00D90B66" w:rsidTr="33C2E716" w14:paraId="72A3BE54" w14:textId="77777777">
        <w:tc>
          <w:tcPr>
            <w:tcW w:w="3798" w:type="dxa"/>
          </w:tcPr>
          <w:p w:rsidRPr="00466A1C" w:rsidR="00D90B66" w:rsidP="00B10021" w:rsidRDefault="00D90B66" w14:paraId="4E3DF3B8" w14:textId="77777777">
            <w:pPr>
              <w:ind w:left="231"/>
              <w:jc w:val="center"/>
              <w:rPr>
                <w:rFonts w:ascii="Cambria" w:hAnsi="Cambria" w:cs="Arial"/>
                <w:color w:val="auto"/>
              </w:rPr>
            </w:pPr>
            <w:r w:rsidRPr="00466A1C">
              <w:rPr>
                <w:rFonts w:ascii="Cambria" w:hAnsi="Cambria" w:cs="Arial"/>
                <w:color w:val="auto"/>
              </w:rPr>
              <w:t>Pre-Bid Conference (Optional)</w:t>
            </w:r>
          </w:p>
        </w:tc>
        <w:tc>
          <w:tcPr>
            <w:tcW w:w="3150" w:type="dxa"/>
          </w:tcPr>
          <w:p w:rsidRPr="00466A1C" w:rsidR="00D90B66" w:rsidP="007E04A4" w:rsidRDefault="00D90B66" w14:paraId="39BBBF39" w14:textId="77777777">
            <w:pPr>
              <w:ind w:left="123"/>
              <w:jc w:val="center"/>
              <w:rPr>
                <w:rFonts w:ascii="Cambria" w:hAnsi="Cambria" w:cs="Arial"/>
                <w:color w:val="auto"/>
              </w:rPr>
            </w:pPr>
          </w:p>
        </w:tc>
      </w:tr>
      <w:tr w:rsidRPr="00466A1C" w:rsidR="00D90B66" w:rsidTr="33C2E716" w14:paraId="7A01D843" w14:textId="77777777">
        <w:tc>
          <w:tcPr>
            <w:tcW w:w="3798" w:type="dxa"/>
          </w:tcPr>
          <w:p w:rsidRPr="00466A1C" w:rsidR="00D90B66" w:rsidP="00B10021" w:rsidRDefault="00D90B66" w14:paraId="0EC98771" w14:textId="77777777">
            <w:pPr>
              <w:ind w:left="231"/>
              <w:jc w:val="center"/>
              <w:rPr>
                <w:rFonts w:ascii="Cambria" w:hAnsi="Cambria" w:cs="Arial"/>
                <w:color w:val="auto"/>
              </w:rPr>
            </w:pPr>
            <w:r w:rsidRPr="00466A1C">
              <w:rPr>
                <w:rFonts w:ascii="Cambria" w:hAnsi="Cambria" w:cs="Arial"/>
                <w:color w:val="auto"/>
              </w:rPr>
              <w:t>Deadline for Questions</w:t>
            </w:r>
          </w:p>
        </w:tc>
        <w:tc>
          <w:tcPr>
            <w:tcW w:w="3150" w:type="dxa"/>
          </w:tcPr>
          <w:p w:rsidRPr="00466A1C" w:rsidR="00D90B66" w:rsidP="00B10021" w:rsidRDefault="00D90B66" w14:paraId="645DB551" w14:textId="77777777">
            <w:pPr>
              <w:ind w:left="123"/>
              <w:jc w:val="center"/>
              <w:rPr>
                <w:rFonts w:ascii="Cambria" w:hAnsi="Cambria" w:cs="Arial"/>
                <w:color w:val="auto"/>
              </w:rPr>
            </w:pPr>
          </w:p>
        </w:tc>
      </w:tr>
      <w:tr w:rsidRPr="00466A1C" w:rsidR="00D90B66" w:rsidTr="33C2E716" w14:paraId="0F5AA92A" w14:textId="77777777">
        <w:tc>
          <w:tcPr>
            <w:tcW w:w="3798" w:type="dxa"/>
          </w:tcPr>
          <w:p w:rsidRPr="00466A1C" w:rsidR="00721988" w:rsidP="00721988" w:rsidRDefault="00D90B66" w14:paraId="33D27B80" w14:textId="77777777">
            <w:pPr>
              <w:ind w:left="231"/>
              <w:jc w:val="center"/>
              <w:rPr>
                <w:rFonts w:ascii="Cambria" w:hAnsi="Cambria" w:cs="Arial"/>
                <w:color w:val="auto"/>
              </w:rPr>
            </w:pPr>
            <w:r w:rsidRPr="00466A1C">
              <w:rPr>
                <w:rFonts w:ascii="Cambria" w:hAnsi="Cambria" w:cs="Arial"/>
                <w:color w:val="auto"/>
              </w:rPr>
              <w:t>Sealed Bids Due to the City</w:t>
            </w:r>
          </w:p>
        </w:tc>
        <w:tc>
          <w:tcPr>
            <w:tcW w:w="3150" w:type="dxa"/>
          </w:tcPr>
          <w:p w:rsidRPr="00466A1C" w:rsidR="00D90B66" w:rsidP="007E04A4" w:rsidRDefault="00D90B66" w14:paraId="2CD8AC67" w14:textId="77777777">
            <w:pPr>
              <w:ind w:left="123"/>
              <w:jc w:val="center"/>
              <w:rPr>
                <w:rFonts w:ascii="Cambria" w:hAnsi="Cambria" w:cs="Arial"/>
                <w:color w:val="auto"/>
              </w:rPr>
            </w:pPr>
          </w:p>
        </w:tc>
      </w:tr>
    </w:tbl>
    <w:p w:rsidRPr="00466A1C" w:rsidR="00D90B66" w:rsidP="00D90B66" w:rsidRDefault="00D90B66" w14:paraId="24185726" w14:textId="77777777">
      <w:pPr>
        <w:pStyle w:val="NoSpacing"/>
        <w:ind w:left="720"/>
        <w:jc w:val="center"/>
        <w:rPr>
          <w:rFonts w:ascii="Cambria" w:hAnsi="Cambria"/>
          <w:color w:val="auto"/>
        </w:rPr>
      </w:pPr>
    </w:p>
    <w:p w:rsidRPr="00466A1C" w:rsidR="00165D34" w:rsidP="00D90B66" w:rsidRDefault="00165D34" w14:paraId="54D40AB2" w14:textId="77777777">
      <w:pPr>
        <w:pStyle w:val="NoSpacing"/>
        <w:ind w:left="720"/>
        <w:jc w:val="center"/>
        <w:rPr>
          <w:rFonts w:ascii="Cambria" w:hAnsi="Cambria"/>
          <w:color w:val="auto"/>
        </w:rPr>
      </w:pPr>
      <w:r w:rsidRPr="00466A1C">
        <w:rPr>
          <w:rFonts w:ascii="Cambria" w:hAnsi="Cambria"/>
          <w:color w:val="auto"/>
        </w:rPr>
        <w:t xml:space="preserve">The City </w:t>
      </w:r>
      <w:r w:rsidRPr="00466A1C" w:rsidR="00E041BE">
        <w:rPr>
          <w:rFonts w:ascii="Cambria" w:hAnsi="Cambria"/>
          <w:color w:val="auto"/>
        </w:rPr>
        <w:t xml:space="preserve">may </w:t>
      </w:r>
      <w:r w:rsidRPr="00466A1C">
        <w:rPr>
          <w:rFonts w:ascii="Cambria" w:hAnsi="Cambria"/>
          <w:color w:val="auto"/>
        </w:rPr>
        <w:t xml:space="preserve">modify this schedule.  </w:t>
      </w:r>
      <w:r w:rsidRPr="00466A1C" w:rsidR="00E041BE">
        <w:rPr>
          <w:rFonts w:ascii="Cambria" w:hAnsi="Cambria"/>
          <w:color w:val="auto"/>
        </w:rPr>
        <w:t>C</w:t>
      </w:r>
      <w:r w:rsidRPr="00466A1C">
        <w:rPr>
          <w:rFonts w:ascii="Cambria" w:hAnsi="Cambria"/>
          <w:color w:val="auto"/>
        </w:rPr>
        <w:t xml:space="preserve">hanges </w:t>
      </w:r>
      <w:r w:rsidRPr="00466A1C" w:rsidR="00E041BE">
        <w:rPr>
          <w:rFonts w:ascii="Cambria" w:hAnsi="Cambria"/>
          <w:color w:val="auto"/>
        </w:rPr>
        <w:t xml:space="preserve">to </w:t>
      </w:r>
      <w:r w:rsidRPr="00466A1C">
        <w:rPr>
          <w:rFonts w:ascii="Cambria" w:hAnsi="Cambria"/>
          <w:color w:val="auto"/>
        </w:rPr>
        <w:t xml:space="preserve">the </w:t>
      </w:r>
      <w:r w:rsidRPr="00466A1C" w:rsidR="00E041BE">
        <w:rPr>
          <w:rFonts w:ascii="Cambria" w:hAnsi="Cambria"/>
          <w:color w:val="auto"/>
        </w:rPr>
        <w:t xml:space="preserve">Due Date are </w:t>
      </w:r>
      <w:r w:rsidRPr="00466A1C">
        <w:rPr>
          <w:rFonts w:ascii="Cambria" w:hAnsi="Cambria"/>
          <w:color w:val="auto"/>
        </w:rPr>
        <w:t xml:space="preserve">posted on the City website </w:t>
      </w:r>
      <w:r w:rsidRPr="00466A1C" w:rsidR="00E041BE">
        <w:rPr>
          <w:rFonts w:ascii="Cambria" w:hAnsi="Cambria"/>
          <w:color w:val="auto"/>
        </w:rPr>
        <w:t>and by amendment</w:t>
      </w:r>
      <w:r w:rsidRPr="00466A1C">
        <w:rPr>
          <w:rFonts w:ascii="Cambria" w:hAnsi="Cambria"/>
          <w:color w:val="auto"/>
        </w:rPr>
        <w:t>.</w:t>
      </w:r>
      <w:r w:rsidRPr="00466A1C" w:rsidR="00E041BE">
        <w:rPr>
          <w:rFonts w:ascii="Cambria" w:hAnsi="Cambria"/>
          <w:color w:val="auto"/>
        </w:rPr>
        <w:t xml:space="preserve">  Bids must be received by the due date and at the time and location specified in Section </w:t>
      </w:r>
      <w:r w:rsidRPr="00466A1C" w:rsidR="006564A2">
        <w:rPr>
          <w:rFonts w:ascii="Cambria" w:hAnsi="Cambria"/>
          <w:color w:val="auto"/>
        </w:rPr>
        <w:t>6 “BID INSTRUCTIONS &amp; INFORMATION”</w:t>
      </w:r>
      <w:r w:rsidRPr="00466A1C" w:rsidR="00E041BE">
        <w:rPr>
          <w:rFonts w:ascii="Cambria" w:hAnsi="Cambria"/>
          <w:color w:val="auto"/>
        </w:rPr>
        <w:t xml:space="preserve"> or as amended</w:t>
      </w:r>
    </w:p>
    <w:p w:rsidRPr="00466A1C" w:rsidR="006564A2" w:rsidP="00165D34" w:rsidRDefault="006564A2" w14:paraId="65AB29DA" w14:textId="77777777">
      <w:pPr>
        <w:ind w:left="360"/>
        <w:jc w:val="center"/>
        <w:rPr>
          <w:rFonts w:ascii="Cambria" w:hAnsi="Cambria" w:cs="Arial"/>
          <w:b/>
          <w:i/>
          <w:color w:val="auto"/>
        </w:rPr>
      </w:pPr>
    </w:p>
    <w:p w:rsidRPr="00466A1C" w:rsidR="00165D34" w:rsidP="00165D34" w:rsidRDefault="00165D34" w14:paraId="72716C34" w14:textId="77777777">
      <w:pPr>
        <w:ind w:left="780"/>
        <w:jc w:val="center"/>
        <w:rPr>
          <w:rFonts w:ascii="Cambria" w:hAnsi="Cambria" w:cs="Arial"/>
          <w:b/>
          <w:color w:val="auto"/>
        </w:rPr>
      </w:pPr>
    </w:p>
    <w:p w:rsidRPr="00466A1C" w:rsidR="00165D34" w:rsidP="00165D34" w:rsidRDefault="00165D34" w14:paraId="04510932" w14:textId="77777777">
      <w:pPr>
        <w:jc w:val="center"/>
        <w:rPr>
          <w:rFonts w:ascii="Cambria" w:hAnsi="Cambria" w:cs="Arial"/>
          <w:b/>
          <w:color w:val="auto"/>
          <w:u w:val="single"/>
        </w:rPr>
      </w:pPr>
    </w:p>
    <w:p w:rsidRPr="00466A1C" w:rsidR="00716672" w:rsidP="00165D34" w:rsidRDefault="00165D34" w14:paraId="33DA71D8" w14:textId="77777777">
      <w:pPr>
        <w:jc w:val="center"/>
        <w:rPr>
          <w:rFonts w:ascii="Cambria" w:hAnsi="Cambria" w:cs="Arial"/>
          <w:b/>
          <w:color w:val="auto"/>
          <w:u w:val="single"/>
        </w:rPr>
      </w:pPr>
      <w:r w:rsidRPr="00466A1C">
        <w:rPr>
          <w:rFonts w:ascii="Cambria" w:hAnsi="Cambria" w:cs="Arial"/>
          <w:b/>
          <w:color w:val="auto"/>
          <w:u w:val="single"/>
        </w:rPr>
        <w:br w:type="page"/>
      </w:r>
    </w:p>
    <w:p w:rsidRPr="00466A1C" w:rsidR="00716672" w:rsidP="00F95391" w:rsidRDefault="004C2EAC" w14:paraId="5E4E4B86" w14:textId="77777777">
      <w:pPr>
        <w:pStyle w:val="Heading1"/>
        <w:numPr>
          <w:ilvl w:val="0"/>
          <w:numId w:val="2"/>
        </w:numPr>
        <w:tabs>
          <w:tab w:val="clear" w:pos="1080"/>
          <w:tab w:val="num" w:pos="360"/>
          <w:tab w:val="num" w:pos="720"/>
        </w:tabs>
        <w:spacing w:after="120"/>
        <w:ind w:left="360" w:firstLine="0"/>
        <w:rPr>
          <w:b/>
          <w:color w:val="1F497D"/>
        </w:rPr>
      </w:pPr>
      <w:bookmarkStart w:name="_Toc224981829" w:id="0"/>
      <w:r w:rsidRPr="00466A1C">
        <w:rPr>
          <w:b/>
          <w:color w:val="1F497D"/>
        </w:rPr>
        <w:lastRenderedPageBreak/>
        <w:t>BACKGROUND</w:t>
      </w:r>
      <w:r w:rsidRPr="00466A1C" w:rsidR="00716672">
        <w:rPr>
          <w:b/>
          <w:color w:val="1F497D"/>
        </w:rPr>
        <w:t xml:space="preserve"> AND PURPOSE</w:t>
      </w:r>
      <w:bookmarkEnd w:id="0"/>
    </w:p>
    <w:p w:rsidRPr="007D0EFA" w:rsidR="00B60650" w:rsidP="00B60650" w:rsidRDefault="00B60650" w14:paraId="1BD52CB7" w14:textId="77777777">
      <w:pPr>
        <w:pStyle w:val="NoSpacing"/>
        <w:ind w:left="0" w:firstLine="360"/>
        <w:rPr>
          <w:rFonts w:ascii="Cambria" w:hAnsi="Cambria"/>
          <w:b/>
          <w:color w:val="auto"/>
        </w:rPr>
      </w:pPr>
      <w:r w:rsidRPr="007D0EFA">
        <w:rPr>
          <w:rFonts w:ascii="Cambria" w:hAnsi="Cambria"/>
          <w:b/>
          <w:color w:val="auto"/>
        </w:rPr>
        <w:t xml:space="preserve">Purpose:  </w:t>
      </w:r>
    </w:p>
    <w:p w:rsidRPr="007D0EFA" w:rsidR="00B60650" w:rsidP="00B60650" w:rsidRDefault="00B60650" w14:paraId="5C2117C2" w14:textId="3253E605">
      <w:pPr>
        <w:pStyle w:val="NoSpacing"/>
        <w:ind w:left="360"/>
        <w:rPr>
          <w:rFonts w:ascii="Cambria" w:hAnsi="Cambria"/>
          <w:color w:val="auto"/>
        </w:rPr>
      </w:pPr>
      <w:r w:rsidRPr="007D0EFA">
        <w:rPr>
          <w:rFonts w:ascii="Cambria" w:hAnsi="Cambria"/>
          <w:color w:val="auto"/>
        </w:rPr>
        <w:t xml:space="preserve">Seattle City Light (SCL) is seeking vendor(s) to furnish labor, equipment, transportation and supervision </w:t>
      </w:r>
      <w:r>
        <w:rPr>
          <w:rFonts w:ascii="Cambria" w:hAnsi="Cambria"/>
          <w:color w:val="auto"/>
        </w:rPr>
        <w:t xml:space="preserve">to </w:t>
      </w:r>
      <w:r w:rsidRPr="007D0EFA">
        <w:rPr>
          <w:rFonts w:ascii="Cambria" w:hAnsi="Cambria"/>
          <w:color w:val="auto"/>
        </w:rPr>
        <w:t>perform Power Line Clearance tree trimming and tree removal operations near or around energized high voltage circuits, secondary voltages, electrical equipment, street light and telecommunications cables in the entire City Light Distribution Area including Skagit Camps and Transmission tower right-of-way corridors.</w:t>
      </w:r>
    </w:p>
    <w:p w:rsidRPr="007D0EFA" w:rsidR="00B60650" w:rsidP="00B60650" w:rsidRDefault="00B60650" w14:paraId="7C995EEA" w14:textId="77777777">
      <w:pPr>
        <w:pStyle w:val="NoSpacing"/>
        <w:ind w:left="1080"/>
        <w:rPr>
          <w:rFonts w:ascii="Cambria" w:hAnsi="Cambria"/>
          <w:color w:val="auto"/>
        </w:rPr>
      </w:pPr>
    </w:p>
    <w:p w:rsidRPr="007D0EFA" w:rsidR="00B60650" w:rsidP="00B60650" w:rsidRDefault="00B60650" w14:paraId="22DB375D" w14:textId="77777777">
      <w:pPr>
        <w:pStyle w:val="NoSpacing"/>
        <w:ind w:left="0" w:firstLine="360"/>
        <w:rPr>
          <w:rFonts w:ascii="Cambria" w:hAnsi="Cambria"/>
          <w:b/>
          <w:color w:val="auto"/>
        </w:rPr>
      </w:pPr>
      <w:r w:rsidRPr="007D0EFA">
        <w:rPr>
          <w:rFonts w:ascii="Cambria" w:hAnsi="Cambria"/>
          <w:b/>
          <w:color w:val="auto"/>
        </w:rPr>
        <w:t>Background:</w:t>
      </w:r>
    </w:p>
    <w:p w:rsidRPr="00571DC3" w:rsidR="00B60650" w:rsidP="00B60650" w:rsidRDefault="00B60650" w14:paraId="4EE7A41B" w14:textId="1BDAE293">
      <w:pPr>
        <w:pStyle w:val="NoSpacing"/>
        <w:ind w:left="360"/>
        <w:rPr>
          <w:rFonts w:ascii="Cambria" w:hAnsi="Cambria"/>
          <w:color w:val="auto"/>
        </w:rPr>
      </w:pPr>
      <w:r w:rsidRPr="007D0EFA">
        <w:rPr>
          <w:rFonts w:ascii="Cambria" w:hAnsi="Cambria"/>
          <w:color w:val="auto"/>
        </w:rPr>
        <w:t>The Power Line Clearance Program was established to provide adequate clearance to overhead wires and equipment transmission and distribution systems on a maintenance or routine basis.</w:t>
      </w:r>
      <w:r>
        <w:rPr>
          <w:rFonts w:ascii="Cambria" w:hAnsi="Cambria"/>
          <w:color w:val="auto"/>
        </w:rPr>
        <w:t xml:space="preserve"> The City currently has a pool of contracts in place that are due to expire soon. The 2018 annual spend on the contracts combined is approximately $5 Million. </w:t>
      </w:r>
    </w:p>
    <w:p w:rsidRPr="00571DC3" w:rsidR="00B60650" w:rsidP="00B60650" w:rsidRDefault="00B60650" w14:paraId="278F77ED" w14:textId="77777777">
      <w:pPr>
        <w:pStyle w:val="NoSpacing"/>
        <w:ind w:left="0"/>
        <w:rPr>
          <w:rFonts w:ascii="Cambria" w:hAnsi="Cambria"/>
          <w:color w:val="auto"/>
        </w:rPr>
      </w:pPr>
    </w:p>
    <w:p w:rsidRPr="00571DC3" w:rsidR="00B60650" w:rsidP="00B60650" w:rsidRDefault="00B60650" w14:paraId="45F889F3" w14:textId="77777777">
      <w:pPr>
        <w:pStyle w:val="NoSpacing"/>
        <w:ind w:left="360"/>
        <w:rPr>
          <w:rFonts w:ascii="Cambria" w:hAnsi="Cambria"/>
          <w:color w:val="auto"/>
        </w:rPr>
      </w:pPr>
      <w:r w:rsidRPr="00571DC3">
        <w:rPr>
          <w:rFonts w:ascii="Cambria" w:hAnsi="Cambria"/>
          <w:color w:val="auto"/>
        </w:rPr>
        <w:t xml:space="preserve">Pool Contracts:  The City intends to award a pool of eligible, </w:t>
      </w:r>
      <w:proofErr w:type="gramStart"/>
      <w:r w:rsidRPr="00571DC3">
        <w:rPr>
          <w:rFonts w:ascii="Cambria" w:hAnsi="Cambria"/>
          <w:color w:val="auto"/>
        </w:rPr>
        <w:t>qualified</w:t>
      </w:r>
      <w:proofErr w:type="gramEnd"/>
      <w:r w:rsidRPr="00571DC3">
        <w:rPr>
          <w:rFonts w:ascii="Cambria" w:hAnsi="Cambria"/>
          <w:color w:val="auto"/>
        </w:rPr>
        <w:t xml:space="preserve"> and competitive contracts for these products and/or services.  The City may place orders with any of the resultant contract vendors, selecting the vendor the City wishes to use in any manner that the City department placing the order chooses.  </w:t>
      </w:r>
    </w:p>
    <w:p w:rsidRPr="00466A1C" w:rsidR="00057C93" w:rsidP="006A5039" w:rsidRDefault="00057C93" w14:paraId="578D49DB" w14:textId="77777777">
      <w:pPr>
        <w:pStyle w:val="NoSpacing"/>
        <w:ind w:left="360"/>
        <w:rPr>
          <w:rFonts w:ascii="Cambria" w:hAnsi="Cambria"/>
          <w:b/>
          <w:color w:val="auto"/>
        </w:rPr>
      </w:pPr>
    </w:p>
    <w:p w:rsidRPr="00466A1C" w:rsidR="00241807" w:rsidP="006A5039" w:rsidRDefault="00241807" w14:paraId="62572E5F" w14:textId="77777777">
      <w:pPr>
        <w:pStyle w:val="NoSpacing"/>
        <w:ind w:left="360"/>
        <w:rPr>
          <w:rFonts w:ascii="Cambria" w:hAnsi="Cambria"/>
          <w:color w:val="auto"/>
        </w:rPr>
      </w:pPr>
      <w:r w:rsidRPr="00466A1C">
        <w:rPr>
          <w:rFonts w:ascii="Cambria" w:hAnsi="Cambria"/>
          <w:color w:val="auto"/>
        </w:rPr>
        <w:t xml:space="preserve">Pool Contracts:  </w:t>
      </w:r>
      <w:r w:rsidRPr="00466A1C" w:rsidR="007D3DE6">
        <w:rPr>
          <w:rFonts w:ascii="Cambria" w:hAnsi="Cambria"/>
          <w:color w:val="auto"/>
        </w:rPr>
        <w:t>T</w:t>
      </w:r>
      <w:r w:rsidRPr="00466A1C">
        <w:rPr>
          <w:rFonts w:ascii="Cambria" w:hAnsi="Cambria"/>
          <w:color w:val="auto"/>
        </w:rPr>
        <w:t xml:space="preserve">he City intends to </w:t>
      </w:r>
      <w:r w:rsidRPr="00466A1C" w:rsidR="007D3DE6">
        <w:rPr>
          <w:rFonts w:ascii="Cambria" w:hAnsi="Cambria"/>
          <w:color w:val="auto"/>
        </w:rPr>
        <w:t xml:space="preserve">award </w:t>
      </w:r>
      <w:r w:rsidRPr="00466A1C">
        <w:rPr>
          <w:rFonts w:ascii="Cambria" w:hAnsi="Cambria"/>
          <w:color w:val="auto"/>
        </w:rPr>
        <w:t xml:space="preserve">a pool of eligible, </w:t>
      </w:r>
      <w:proofErr w:type="gramStart"/>
      <w:r w:rsidRPr="00466A1C">
        <w:rPr>
          <w:rFonts w:ascii="Cambria" w:hAnsi="Cambria"/>
          <w:color w:val="auto"/>
        </w:rPr>
        <w:t>qualified</w:t>
      </w:r>
      <w:proofErr w:type="gramEnd"/>
      <w:r w:rsidRPr="00466A1C">
        <w:rPr>
          <w:rFonts w:ascii="Cambria" w:hAnsi="Cambria"/>
          <w:color w:val="auto"/>
        </w:rPr>
        <w:t xml:space="preserve"> and competitive contracts </w:t>
      </w:r>
      <w:r w:rsidRPr="00466A1C" w:rsidR="007D3DE6">
        <w:rPr>
          <w:rFonts w:ascii="Cambria" w:hAnsi="Cambria"/>
          <w:color w:val="auto"/>
        </w:rPr>
        <w:t xml:space="preserve">for </w:t>
      </w:r>
      <w:r w:rsidRPr="00466A1C">
        <w:rPr>
          <w:rFonts w:ascii="Cambria" w:hAnsi="Cambria"/>
          <w:color w:val="auto"/>
        </w:rPr>
        <w:t xml:space="preserve">these products and/or services.  The City may place orders with any of the </w:t>
      </w:r>
      <w:r w:rsidRPr="00466A1C" w:rsidR="007D3DE6">
        <w:rPr>
          <w:rFonts w:ascii="Cambria" w:hAnsi="Cambria"/>
          <w:color w:val="auto"/>
        </w:rPr>
        <w:t xml:space="preserve">resultant </w:t>
      </w:r>
      <w:r w:rsidRPr="00466A1C" w:rsidR="00DB6E46">
        <w:rPr>
          <w:rFonts w:ascii="Cambria" w:hAnsi="Cambria"/>
          <w:color w:val="auto"/>
        </w:rPr>
        <w:t>contract</w:t>
      </w:r>
      <w:r w:rsidRPr="00466A1C" w:rsidR="007D3DE6">
        <w:rPr>
          <w:rFonts w:ascii="Cambria" w:hAnsi="Cambria"/>
          <w:color w:val="auto"/>
        </w:rPr>
        <w:t xml:space="preserve"> vendors</w:t>
      </w:r>
      <w:r w:rsidRPr="00466A1C">
        <w:rPr>
          <w:rFonts w:ascii="Cambria" w:hAnsi="Cambria"/>
          <w:color w:val="auto"/>
        </w:rPr>
        <w:t xml:space="preserve">, selecting the vendor the City wishes to use in any manner that the City department placing the order chooses.  </w:t>
      </w:r>
    </w:p>
    <w:p w:rsidRPr="00466A1C" w:rsidR="003961FA" w:rsidP="00F95391" w:rsidRDefault="003961FA" w14:paraId="459AEE38" w14:textId="77777777">
      <w:pPr>
        <w:pStyle w:val="Heading1"/>
        <w:numPr>
          <w:ilvl w:val="0"/>
          <w:numId w:val="2"/>
        </w:numPr>
        <w:tabs>
          <w:tab w:val="clear" w:pos="1080"/>
          <w:tab w:val="num" w:pos="360"/>
          <w:tab w:val="num" w:pos="720"/>
        </w:tabs>
        <w:spacing w:after="120"/>
        <w:ind w:left="360" w:firstLine="0"/>
        <w:rPr>
          <w:b/>
          <w:color w:val="1F497D"/>
        </w:rPr>
      </w:pPr>
      <w:bookmarkStart w:name="_Toc224981830" w:id="1"/>
      <w:r w:rsidRPr="00466A1C">
        <w:rPr>
          <w:b/>
          <w:color w:val="1F497D"/>
        </w:rPr>
        <w:t>SOLICITATION OBJECTIVES</w:t>
      </w:r>
      <w:bookmarkEnd w:id="1"/>
    </w:p>
    <w:p w:rsidR="004E2EBE" w:rsidP="00AB5B29" w:rsidRDefault="003961FA" w14:paraId="63B1AFE9" w14:textId="412435D0">
      <w:pPr>
        <w:ind w:left="360"/>
        <w:rPr>
          <w:rFonts w:ascii="Cambria" w:hAnsi="Cambria" w:cs="Arial"/>
          <w:color w:val="auto"/>
        </w:rPr>
      </w:pPr>
      <w:r w:rsidRPr="00466A1C">
        <w:rPr>
          <w:rFonts w:ascii="Cambria" w:hAnsi="Cambria" w:cs="Arial"/>
          <w:color w:val="auto"/>
        </w:rPr>
        <w:t xml:space="preserve">The City expects to achieve the following outcomes through </w:t>
      </w:r>
      <w:r w:rsidRPr="00466A1C" w:rsidR="00BF1606">
        <w:rPr>
          <w:rFonts w:ascii="Cambria" w:hAnsi="Cambria" w:cs="Arial"/>
          <w:color w:val="auto"/>
        </w:rPr>
        <w:t>this solicitation:</w:t>
      </w:r>
    </w:p>
    <w:p w:rsidRPr="00571DC3" w:rsidR="00B60650" w:rsidP="00B60650" w:rsidRDefault="00B60650" w14:paraId="6E49F061" w14:textId="77777777">
      <w:pPr>
        <w:numPr>
          <w:ilvl w:val="0"/>
          <w:numId w:val="17"/>
        </w:numPr>
        <w:rPr>
          <w:rFonts w:ascii="Cambria" w:hAnsi="Cambria" w:cs="Arial"/>
          <w:color w:val="auto"/>
        </w:rPr>
      </w:pPr>
      <w:r w:rsidRPr="00571DC3">
        <w:rPr>
          <w:rFonts w:ascii="Cambria" w:hAnsi="Cambria" w:cs="Arial"/>
          <w:color w:val="auto"/>
        </w:rPr>
        <w:t>Partner with vendors who perform Power Line Clearance tree trimming and tree removal operations near or around energized high voltage circuits, secondary voltages, electrical equipment, street light and telecommunications cables in the entire City Light Distribution Area including Skagit Camps and Transmission tower right-of-way corridors.</w:t>
      </w:r>
    </w:p>
    <w:p w:rsidRPr="00571DC3" w:rsidR="00B60650" w:rsidP="00B60650" w:rsidRDefault="00B60650" w14:paraId="2597BBD7" w14:textId="77777777">
      <w:pPr>
        <w:numPr>
          <w:ilvl w:val="0"/>
          <w:numId w:val="17"/>
        </w:numPr>
        <w:spacing w:after="0"/>
        <w:rPr>
          <w:rFonts w:ascii="Cambria" w:hAnsi="Cambria" w:cs="Arial"/>
          <w:color w:val="auto"/>
        </w:rPr>
      </w:pPr>
      <w:r w:rsidRPr="00571DC3">
        <w:rPr>
          <w:rFonts w:ascii="Cambria" w:hAnsi="Cambria" w:cs="Arial"/>
          <w:color w:val="auto"/>
        </w:rPr>
        <w:t>Work with vendors capable of providing journey level crews to complete requested work in a timely well documented fashion per SCL’s specifications and satisfaction.</w:t>
      </w:r>
    </w:p>
    <w:p w:rsidRPr="00466A1C" w:rsidR="00DB24D4" w:rsidP="00F95391" w:rsidRDefault="008C009D" w14:paraId="32B6681E" w14:textId="2F9627BE">
      <w:pPr>
        <w:pStyle w:val="Heading1"/>
        <w:numPr>
          <w:ilvl w:val="0"/>
          <w:numId w:val="2"/>
        </w:numPr>
        <w:tabs>
          <w:tab w:val="clear" w:pos="1080"/>
          <w:tab w:val="num" w:pos="360"/>
          <w:tab w:val="num" w:pos="720"/>
        </w:tabs>
        <w:spacing w:after="120"/>
        <w:ind w:left="360" w:firstLine="0"/>
        <w:jc w:val="both"/>
        <w:rPr>
          <w:b/>
          <w:color w:val="1F497D"/>
        </w:rPr>
      </w:pPr>
      <w:bookmarkStart w:name="_Toc224981831" w:id="2"/>
      <w:r w:rsidRPr="00466A1C">
        <w:rPr>
          <w:b/>
          <w:color w:val="1F497D"/>
        </w:rPr>
        <w:t xml:space="preserve">MINIMUM </w:t>
      </w:r>
      <w:commentRangeStart w:id="3"/>
      <w:r w:rsidRPr="00466A1C" w:rsidR="003445C9">
        <w:rPr>
          <w:b/>
          <w:color w:val="1F497D"/>
        </w:rPr>
        <w:t>QUALIFICATIONS</w:t>
      </w:r>
      <w:bookmarkEnd w:id="2"/>
      <w:commentRangeEnd w:id="3"/>
      <w:r w:rsidR="00D23F1F">
        <w:rPr>
          <w:rStyle w:val="CommentReference"/>
          <w:rFonts w:ascii="Calibri" w:hAnsi="Calibri"/>
          <w:smallCaps w:val="0"/>
          <w:color w:val="5A5A5A"/>
          <w:spacing w:val="0"/>
          <w:szCs w:val="20"/>
        </w:rPr>
        <w:commentReference w:id="3"/>
      </w:r>
    </w:p>
    <w:p w:rsidRPr="00466A1C" w:rsidR="00977801" w:rsidP="006A5039" w:rsidRDefault="00977801" w14:paraId="1AC52503" w14:textId="77777777">
      <w:pPr>
        <w:pStyle w:val="NoSpacing"/>
        <w:ind w:left="360"/>
        <w:rPr>
          <w:rFonts w:ascii="Cambria" w:hAnsi="Cambria"/>
          <w:color w:val="auto"/>
        </w:rPr>
      </w:pPr>
      <w:r w:rsidRPr="00466A1C">
        <w:rPr>
          <w:rFonts w:ascii="Cambria" w:hAnsi="Cambria"/>
          <w:color w:val="auto"/>
        </w:rPr>
        <w:t xml:space="preserve">The following are minimum qualifications the Vendor must meet to submit a bid.  Responses must show compliance to these minimum qualifications. </w:t>
      </w:r>
      <w:r w:rsidRPr="00466A1C" w:rsidR="00467BA2">
        <w:rPr>
          <w:rFonts w:ascii="Cambria" w:hAnsi="Cambria"/>
          <w:color w:val="auto"/>
        </w:rPr>
        <w:t xml:space="preserve">The City reserves the right, but is not obligated, to </w:t>
      </w:r>
      <w:r w:rsidRPr="00466A1C" w:rsidR="005A4A7A">
        <w:rPr>
          <w:rFonts w:ascii="Cambria" w:hAnsi="Cambria"/>
          <w:color w:val="auto"/>
        </w:rPr>
        <w:t xml:space="preserve">clarify </w:t>
      </w:r>
      <w:r w:rsidRPr="00466A1C" w:rsidR="00467BA2">
        <w:rPr>
          <w:rFonts w:ascii="Cambria" w:hAnsi="Cambria"/>
          <w:color w:val="auto"/>
        </w:rPr>
        <w:t xml:space="preserve">if compliance to the minimum qualifications </w:t>
      </w:r>
      <w:r w:rsidRPr="00466A1C" w:rsidR="00EA72F5">
        <w:rPr>
          <w:rFonts w:ascii="Cambria" w:hAnsi="Cambria"/>
          <w:color w:val="auto"/>
        </w:rPr>
        <w:t>is</w:t>
      </w:r>
      <w:r w:rsidRPr="00466A1C" w:rsidR="00467BA2">
        <w:rPr>
          <w:rFonts w:ascii="Cambria" w:hAnsi="Cambria"/>
          <w:color w:val="auto"/>
        </w:rPr>
        <w:t xml:space="preserve"> not</w:t>
      </w:r>
      <w:r w:rsidRPr="00466A1C" w:rsidR="008D605D">
        <w:rPr>
          <w:rFonts w:ascii="Cambria" w:hAnsi="Cambria"/>
          <w:color w:val="auto"/>
        </w:rPr>
        <w:t xml:space="preserve"> clear in Vendor’s</w:t>
      </w:r>
      <w:r w:rsidRPr="00466A1C" w:rsidR="00467BA2">
        <w:rPr>
          <w:rFonts w:ascii="Cambria" w:hAnsi="Cambria"/>
          <w:color w:val="auto"/>
        </w:rPr>
        <w:t xml:space="preserve"> response.</w:t>
      </w:r>
      <w:r w:rsidRPr="00466A1C">
        <w:rPr>
          <w:rFonts w:ascii="Cambria" w:hAnsi="Cambria"/>
          <w:color w:val="auto"/>
        </w:rPr>
        <w:t xml:space="preserve"> Those not responsive shall be rejected by the City without further consideration:</w:t>
      </w:r>
    </w:p>
    <w:p w:rsidR="00B60650" w:rsidP="00B60650" w:rsidRDefault="00B60650" w14:paraId="4C37FF9B" w14:textId="77777777">
      <w:pPr>
        <w:pStyle w:val="NoSpacing"/>
        <w:ind w:left="0" w:firstLine="360"/>
        <w:rPr>
          <w:rFonts w:ascii="Cambria" w:hAnsi="Cambria"/>
          <w:color w:val="auto"/>
        </w:rPr>
      </w:pPr>
      <w:bookmarkStart w:name="_Toc224981832" w:id="4"/>
    </w:p>
    <w:p w:rsidRPr="00571DC3" w:rsidR="00B60650" w:rsidP="00892E9A" w:rsidRDefault="00B60650" w14:paraId="2D033C22" w14:textId="6F0C76D7">
      <w:pPr>
        <w:pStyle w:val="NoSpacing"/>
        <w:numPr>
          <w:ilvl w:val="0"/>
          <w:numId w:val="19"/>
        </w:numPr>
        <w:rPr>
          <w:rFonts w:ascii="Cambria" w:hAnsi="Cambria"/>
          <w:color w:val="auto"/>
        </w:rPr>
      </w:pPr>
      <w:commentRangeStart w:id="5"/>
      <w:commentRangeStart w:id="6"/>
      <w:commentRangeStart w:id="7"/>
      <w:r w:rsidRPr="00571DC3">
        <w:rPr>
          <w:rFonts w:ascii="Cambria" w:hAnsi="Cambria"/>
          <w:color w:val="auto"/>
        </w:rPr>
        <w:t>Contractor and subcontractors shall employ Journey Level qualified power line clearance personnel to perform this work, as defined and specified in Washington Administrative Code (WAC) 296-45-015 and 455 by the State of Washington to perform work near electrical distribution and transmission lines in accordance with all WISHA State Laws and Federal OSHA laws.</w:t>
      </w:r>
    </w:p>
    <w:p w:rsidRPr="00571DC3" w:rsidR="00B60650" w:rsidP="00B60650" w:rsidRDefault="00B60650" w14:paraId="7026A05E" w14:textId="77777777">
      <w:pPr>
        <w:pStyle w:val="NoSpacing"/>
        <w:ind w:left="360"/>
        <w:rPr>
          <w:rFonts w:ascii="Cambria" w:hAnsi="Cambria"/>
          <w:color w:val="auto"/>
        </w:rPr>
      </w:pPr>
    </w:p>
    <w:p w:rsidRPr="00681DDF" w:rsidR="00B60650" w:rsidP="00892E9A" w:rsidRDefault="00B60650" w14:paraId="1E103394" w14:textId="0D7F6562">
      <w:pPr>
        <w:pStyle w:val="NoSpacing"/>
        <w:numPr>
          <w:ilvl w:val="0"/>
          <w:numId w:val="19"/>
        </w:numPr>
        <w:rPr>
          <w:rFonts w:ascii="Cambria" w:hAnsi="Cambria"/>
          <w:strike/>
          <w:color w:val="auto"/>
        </w:rPr>
      </w:pPr>
      <w:r w:rsidRPr="00681DDF">
        <w:rPr>
          <w:rFonts w:ascii="Cambria" w:hAnsi="Cambria"/>
          <w:strike/>
          <w:color w:val="auto"/>
        </w:rPr>
        <w:t xml:space="preserve">Compliance with the requirements of Section 00820, Paragraph 1.07, Apprentices, with an affiliation to a Washington State certified Line Clearance Apprenticeship Program.  Special training required by Federal Regulations, the Occupational Safety and Health Act under General Industry Standard 29 CFR and Part </w:t>
      </w:r>
      <w:r w:rsidRPr="00681DDF" w:rsidR="00D0320D">
        <w:rPr>
          <w:rFonts w:ascii="Cambria" w:hAnsi="Cambria"/>
          <w:strike/>
          <w:color w:val="auto"/>
        </w:rPr>
        <w:t>1910.269 and</w:t>
      </w:r>
      <w:r w:rsidRPr="00681DDF">
        <w:rPr>
          <w:rFonts w:ascii="Cambria" w:hAnsi="Cambria"/>
          <w:strike/>
          <w:color w:val="auto"/>
        </w:rPr>
        <w:t xml:space="preserve"> governed by the State of Washington Electrical Workers Safety Rules Chapter 296-45 WAC (Section WAC 296-45-065).</w:t>
      </w:r>
      <w:commentRangeEnd w:id="5"/>
      <w:r w:rsidRPr="00681DDF" w:rsidR="000B1805">
        <w:rPr>
          <w:rStyle w:val="CommentReference"/>
          <w:strike/>
        </w:rPr>
        <w:commentReference w:id="5"/>
      </w:r>
      <w:commentRangeEnd w:id="6"/>
      <w:r w:rsidRPr="00681DDF" w:rsidR="009D493A">
        <w:rPr>
          <w:rStyle w:val="CommentReference"/>
          <w:strike/>
        </w:rPr>
        <w:commentReference w:id="6"/>
      </w:r>
      <w:commentRangeEnd w:id="7"/>
      <w:r w:rsidRPr="00681DDF">
        <w:rPr>
          <w:rStyle w:val="CommentReference"/>
          <w:strike/>
        </w:rPr>
        <w:commentReference w:id="7"/>
      </w:r>
    </w:p>
    <w:p w:rsidRPr="003C29F5" w:rsidR="191CAD01" w:rsidP="003C29F5" w:rsidRDefault="191CAD01" w14:paraId="3FB3A1BE" w14:textId="5F683E6F">
      <w:pPr>
        <w:pStyle w:val="NoSpacing"/>
        <w:ind w:left="720"/>
        <w:rPr>
          <w:rFonts w:ascii="Cambria" w:hAnsi="Cambria"/>
          <w:color w:val="auto"/>
        </w:rPr>
      </w:pPr>
    </w:p>
    <w:p w:rsidRPr="003C29F5" w:rsidR="4314A134" w:rsidP="003C29F5" w:rsidRDefault="4314A134" w14:paraId="260557DD" w14:textId="11CEFE04">
      <w:pPr>
        <w:pStyle w:val="NoSpacing"/>
        <w:numPr>
          <w:ilvl w:val="0"/>
          <w:numId w:val="19"/>
        </w:numPr>
        <w:rPr>
          <w:color w:val="auto"/>
        </w:rPr>
      </w:pPr>
      <w:r w:rsidRPr="003C29F5">
        <w:rPr>
          <w:rFonts w:ascii="Cambria" w:hAnsi="Cambria"/>
          <w:color w:val="auto"/>
        </w:rPr>
        <w:lastRenderedPageBreak/>
        <w:t>Contractor and subc</w:t>
      </w:r>
      <w:r w:rsidRPr="003C29F5" w:rsidR="493C5598">
        <w:rPr>
          <w:rFonts w:ascii="Cambria" w:hAnsi="Cambria"/>
          <w:color w:val="auto"/>
        </w:rPr>
        <w:t xml:space="preserve">ontractor shall have worked a minimum of </w:t>
      </w:r>
      <w:commentRangeStart w:id="14"/>
      <w:r w:rsidRPr="003C29F5" w:rsidR="493C5598">
        <w:rPr>
          <w:rFonts w:ascii="Cambria" w:hAnsi="Cambria"/>
          <w:color w:val="auto"/>
        </w:rPr>
        <w:t xml:space="preserve">5 years </w:t>
      </w:r>
      <w:r w:rsidRPr="003C29F5" w:rsidR="5FCE5C2B">
        <w:rPr>
          <w:rFonts w:ascii="Cambria" w:hAnsi="Cambria"/>
          <w:color w:val="auto"/>
        </w:rPr>
        <w:t>e</w:t>
      </w:r>
      <w:r w:rsidRPr="003C29F5" w:rsidR="24767484">
        <w:rPr>
          <w:rFonts w:ascii="Cambria" w:hAnsi="Cambria"/>
          <w:color w:val="auto"/>
        </w:rPr>
        <w:t xml:space="preserve">ngaged in Utility Line Clearance </w:t>
      </w:r>
      <w:r w:rsidRPr="003C29F5" w:rsidR="191CAD01">
        <w:rPr>
          <w:rFonts w:ascii="Cambria" w:hAnsi="Cambria"/>
          <w:color w:val="auto"/>
        </w:rPr>
        <w:t>o</w:t>
      </w:r>
      <w:r w:rsidRPr="003C29F5" w:rsidR="24767484">
        <w:rPr>
          <w:rFonts w:ascii="Cambria" w:hAnsi="Cambria"/>
          <w:color w:val="auto"/>
        </w:rPr>
        <w:t>perations</w:t>
      </w:r>
      <w:r w:rsidRPr="003C29F5" w:rsidR="4062BF70">
        <w:rPr>
          <w:rFonts w:ascii="Cambria" w:hAnsi="Cambria"/>
          <w:color w:val="auto"/>
        </w:rPr>
        <w:t xml:space="preserve"> and further shall present e</w:t>
      </w:r>
      <w:r w:rsidRPr="003C29F5" w:rsidR="21979BB9">
        <w:rPr>
          <w:rFonts w:ascii="Cambria" w:hAnsi="Cambria"/>
          <w:color w:val="auto"/>
        </w:rPr>
        <w:t>vidence of such engagement.</w:t>
      </w:r>
      <w:commentRangeEnd w:id="14"/>
      <w:r w:rsidR="004F7C18">
        <w:rPr>
          <w:rStyle w:val="CommentReference"/>
        </w:rPr>
        <w:commentReference w:id="14"/>
      </w:r>
    </w:p>
    <w:p w:rsidRPr="003C29F5" w:rsidR="7E22D876" w:rsidP="003C29F5" w:rsidRDefault="7E22D876" w14:paraId="611B6617" w14:textId="6ABD3A20">
      <w:pPr>
        <w:pStyle w:val="NoSpacing"/>
        <w:rPr>
          <w:rFonts w:ascii="Cambria" w:hAnsi="Cambria"/>
          <w:color w:val="auto"/>
        </w:rPr>
      </w:pPr>
    </w:p>
    <w:p w:rsidRPr="003C29F5" w:rsidR="32F94734" w:rsidP="003C29F5" w:rsidRDefault="32F94734" w14:paraId="4C7A0F5F" w14:textId="1906AD5D">
      <w:pPr>
        <w:pStyle w:val="NoSpacing"/>
        <w:numPr>
          <w:ilvl w:val="0"/>
          <w:numId w:val="19"/>
        </w:numPr>
        <w:rPr>
          <w:color w:val="auto"/>
        </w:rPr>
      </w:pPr>
      <w:r w:rsidRPr="003C29F5">
        <w:rPr>
          <w:rFonts w:ascii="Cambria" w:hAnsi="Cambria"/>
          <w:color w:val="auto"/>
        </w:rPr>
        <w:t>Contractor and subcontractor shall present evidence of an ac</w:t>
      </w:r>
      <w:r w:rsidRPr="003C29F5" w:rsidR="1C626857">
        <w:rPr>
          <w:rFonts w:ascii="Cambria" w:hAnsi="Cambria"/>
          <w:color w:val="auto"/>
        </w:rPr>
        <w:t xml:space="preserve">tive </w:t>
      </w:r>
      <w:commentRangeStart w:id="18"/>
      <w:r w:rsidRPr="003C29F5" w:rsidR="1C626857">
        <w:rPr>
          <w:rFonts w:ascii="Cambria" w:hAnsi="Cambria"/>
          <w:color w:val="auto"/>
        </w:rPr>
        <w:t>Accident Prevention Program.</w:t>
      </w:r>
    </w:p>
    <w:p w:rsidRPr="00681DDF" w:rsidR="7E22D876" w:rsidP="003C29F5" w:rsidRDefault="008A63B3" w14:paraId="01741A0E" w14:textId="53C54858">
      <w:pPr>
        <w:pStyle w:val="NoSpacing"/>
        <w:rPr>
          <w:rFonts w:ascii="Cambria" w:hAnsi="Cambria"/>
          <w:strike/>
          <w:color w:val="auto"/>
        </w:rPr>
      </w:pPr>
      <w:commentRangeEnd w:id="18"/>
      <w:r>
        <w:rPr>
          <w:rStyle w:val="CommentReference"/>
        </w:rPr>
        <w:commentReference w:id="18"/>
      </w:r>
    </w:p>
    <w:p w:rsidRPr="00681DDF" w:rsidR="1C626857" w:rsidP="003C29F5" w:rsidRDefault="1C626857" w14:paraId="46D3F3A2" w14:textId="098204E4">
      <w:pPr>
        <w:pStyle w:val="NoSpacing"/>
        <w:numPr>
          <w:ilvl w:val="0"/>
          <w:numId w:val="19"/>
        </w:numPr>
        <w:rPr>
          <w:strike/>
          <w:color w:val="auto"/>
        </w:rPr>
      </w:pPr>
      <w:r w:rsidRPr="00681DDF">
        <w:rPr>
          <w:rFonts w:ascii="Cambria" w:hAnsi="Cambria"/>
          <w:strike/>
          <w:color w:val="auto"/>
        </w:rPr>
        <w:t>C</w:t>
      </w:r>
      <w:r w:rsidRPr="00681DDF" w:rsidR="62CC0F4E">
        <w:rPr>
          <w:rFonts w:ascii="Cambria" w:hAnsi="Cambria"/>
          <w:strike/>
          <w:color w:val="auto"/>
        </w:rPr>
        <w:t>ontractor and subcontractor shall</w:t>
      </w:r>
      <w:r w:rsidRPr="00681DDF" w:rsidR="0E681E57">
        <w:rPr>
          <w:rFonts w:ascii="Cambria" w:hAnsi="Cambria"/>
          <w:strike/>
          <w:color w:val="auto"/>
        </w:rPr>
        <w:t xml:space="preserve"> provide evidence of abi</w:t>
      </w:r>
      <w:r w:rsidRPr="00681DDF" w:rsidR="22D6A358">
        <w:rPr>
          <w:rFonts w:ascii="Cambria" w:hAnsi="Cambria"/>
          <w:strike/>
          <w:color w:val="auto"/>
        </w:rPr>
        <w:t>lity to respond to severe weather events</w:t>
      </w:r>
      <w:r w:rsidRPr="00681DDF" w:rsidR="236DF73C">
        <w:rPr>
          <w:rFonts w:ascii="Cambria" w:hAnsi="Cambria"/>
          <w:strike/>
          <w:color w:val="auto"/>
        </w:rPr>
        <w:t>,</w:t>
      </w:r>
      <w:r w:rsidRPr="00681DDF" w:rsidR="22D6A358">
        <w:rPr>
          <w:rFonts w:ascii="Cambria" w:hAnsi="Cambria"/>
          <w:strike/>
          <w:color w:val="auto"/>
        </w:rPr>
        <w:t xml:space="preserve"> speci</w:t>
      </w:r>
      <w:r w:rsidRPr="00681DDF" w:rsidR="726640B6">
        <w:rPr>
          <w:rFonts w:ascii="Cambria" w:hAnsi="Cambria"/>
          <w:strike/>
          <w:color w:val="auto"/>
        </w:rPr>
        <w:t>fically outlining a</w:t>
      </w:r>
      <w:r w:rsidRPr="00681DDF" w:rsidR="7E22D876">
        <w:rPr>
          <w:rFonts w:ascii="Cambria" w:hAnsi="Cambria"/>
          <w:strike/>
          <w:color w:val="auto"/>
        </w:rPr>
        <w:t>nd det</w:t>
      </w:r>
      <w:r w:rsidRPr="00681DDF" w:rsidR="3A99C5ED">
        <w:rPr>
          <w:rFonts w:ascii="Cambria" w:hAnsi="Cambria"/>
          <w:strike/>
          <w:color w:val="auto"/>
        </w:rPr>
        <w:t xml:space="preserve">ailing </w:t>
      </w:r>
      <w:r w:rsidRPr="00681DDF" w:rsidR="7E22D876">
        <w:rPr>
          <w:rFonts w:ascii="Cambria" w:hAnsi="Cambria"/>
          <w:strike/>
          <w:color w:val="auto"/>
        </w:rPr>
        <w:t>a</w:t>
      </w:r>
      <w:r w:rsidRPr="00681DDF" w:rsidR="726640B6">
        <w:rPr>
          <w:rFonts w:ascii="Cambria" w:hAnsi="Cambria"/>
          <w:strike/>
          <w:color w:val="auto"/>
        </w:rPr>
        <w:t xml:space="preserve">vailable </w:t>
      </w:r>
      <w:commentRangeStart w:id="22"/>
      <w:r w:rsidRPr="00681DDF" w:rsidR="726640B6">
        <w:rPr>
          <w:rFonts w:ascii="Cambria" w:hAnsi="Cambria"/>
          <w:strike/>
          <w:color w:val="auto"/>
        </w:rPr>
        <w:t>equipment and personnel resourc</w:t>
      </w:r>
      <w:r w:rsidRPr="00681DDF" w:rsidR="236DF73C">
        <w:rPr>
          <w:rFonts w:ascii="Cambria" w:hAnsi="Cambria"/>
          <w:strike/>
          <w:color w:val="auto"/>
        </w:rPr>
        <w:t>es</w:t>
      </w:r>
      <w:commentRangeEnd w:id="22"/>
      <w:r w:rsidRPr="00681DDF" w:rsidR="00556CF5">
        <w:rPr>
          <w:rStyle w:val="CommentReference"/>
          <w:strike/>
        </w:rPr>
        <w:commentReference w:id="22"/>
      </w:r>
      <w:r w:rsidRPr="00681DDF" w:rsidR="236DF73C">
        <w:rPr>
          <w:rFonts w:ascii="Cambria" w:hAnsi="Cambria"/>
          <w:strike/>
          <w:color w:val="auto"/>
        </w:rPr>
        <w:t>.</w:t>
      </w:r>
      <w:r w:rsidRPr="00681DDF" w:rsidR="22D6A358">
        <w:rPr>
          <w:rFonts w:ascii="Cambria" w:hAnsi="Cambria"/>
          <w:strike/>
          <w:color w:val="auto"/>
        </w:rPr>
        <w:t xml:space="preserve"> </w:t>
      </w:r>
    </w:p>
    <w:p w:rsidRPr="00571DC3" w:rsidR="00B60650" w:rsidP="003C29F5" w:rsidRDefault="00B60650" w14:paraId="701D9BED" w14:textId="57277559">
      <w:pPr>
        <w:pStyle w:val="NoSpacing"/>
        <w:ind w:left="0"/>
        <w:rPr>
          <w:rFonts w:ascii="Cambria" w:hAnsi="Cambria"/>
          <w:color w:val="auto"/>
        </w:rPr>
      </w:pPr>
    </w:p>
    <w:p w:rsidRPr="003C29F5" w:rsidR="4BFD864C" w:rsidP="003C29F5" w:rsidRDefault="4BFD864C" w14:paraId="095C03CA" w14:textId="17AF407E">
      <w:pPr>
        <w:pStyle w:val="NoSpacing"/>
        <w:ind w:left="0"/>
        <w:rPr>
          <w:rFonts w:ascii="Cambria" w:hAnsi="Cambria"/>
          <w:color w:val="auto"/>
        </w:rPr>
      </w:pPr>
      <w:r w:rsidRPr="00571DC3">
        <w:rPr>
          <w:rFonts w:ascii="Cambria" w:hAnsi="Cambria"/>
          <w:color w:val="auto"/>
        </w:rPr>
        <w:t xml:space="preserve">                            </w:t>
      </w:r>
    </w:p>
    <w:p w:rsidRPr="00466A1C" w:rsidR="00F03B3E" w:rsidP="000155FA" w:rsidRDefault="00F03B3E" w14:paraId="3B369066" w14:textId="77777777">
      <w:pPr>
        <w:pStyle w:val="Heading1"/>
        <w:numPr>
          <w:ilvl w:val="0"/>
          <w:numId w:val="2"/>
        </w:numPr>
        <w:tabs>
          <w:tab w:val="clear" w:pos="1080"/>
          <w:tab w:val="num" w:pos="360"/>
        </w:tabs>
        <w:spacing w:after="120"/>
        <w:ind w:left="720"/>
        <w:jc w:val="both"/>
        <w:rPr>
          <w:b/>
          <w:color w:val="1F497D"/>
        </w:rPr>
      </w:pPr>
      <w:r w:rsidRPr="00466A1C">
        <w:rPr>
          <w:b/>
          <w:color w:val="1F497D"/>
        </w:rPr>
        <w:t xml:space="preserve">LICENSING </w:t>
      </w:r>
      <w:r w:rsidRPr="00466A1C" w:rsidR="006432BC">
        <w:rPr>
          <w:b/>
          <w:color w:val="1F497D"/>
        </w:rPr>
        <w:t>AND BUSINESS TAX REQUIREMENTS</w:t>
      </w:r>
      <w:bookmarkEnd w:id="4"/>
    </w:p>
    <w:p w:rsidRPr="00466A1C" w:rsidR="007A50F5" w:rsidP="006A5039" w:rsidRDefault="001A64B9" w14:paraId="374E67CE" w14:textId="77777777">
      <w:pPr>
        <w:pStyle w:val="NoSpacing"/>
        <w:ind w:left="360"/>
        <w:rPr>
          <w:rFonts w:ascii="Cambria" w:hAnsi="Cambria"/>
          <w:color w:val="auto"/>
        </w:rPr>
      </w:pPr>
      <w:r w:rsidRPr="00466A1C">
        <w:rPr>
          <w:rFonts w:ascii="Cambria" w:hAnsi="Cambria"/>
          <w:color w:val="auto"/>
        </w:rPr>
        <w:t>The</w:t>
      </w:r>
      <w:r w:rsidRPr="00466A1C" w:rsidR="007A50F5">
        <w:rPr>
          <w:rFonts w:ascii="Cambria" w:hAnsi="Cambria"/>
          <w:color w:val="auto"/>
        </w:rPr>
        <w:t xml:space="preserve"> </w:t>
      </w:r>
      <w:r w:rsidRPr="00466A1C" w:rsidR="005A4A7A">
        <w:rPr>
          <w:rFonts w:ascii="Cambria" w:hAnsi="Cambria"/>
          <w:color w:val="auto"/>
        </w:rPr>
        <w:t xml:space="preserve">Vendor must meet </w:t>
      </w:r>
      <w:r w:rsidRPr="00466A1C" w:rsidR="007A50F5">
        <w:rPr>
          <w:rFonts w:ascii="Cambria" w:hAnsi="Cambria"/>
          <w:color w:val="auto"/>
        </w:rPr>
        <w:t xml:space="preserve">all licensing requirements </w:t>
      </w:r>
      <w:r w:rsidRPr="00466A1C">
        <w:rPr>
          <w:rFonts w:ascii="Cambria" w:hAnsi="Cambria"/>
          <w:color w:val="auto"/>
        </w:rPr>
        <w:t xml:space="preserve">that apply to their business </w:t>
      </w:r>
      <w:r w:rsidRPr="00466A1C" w:rsidR="007A50F5">
        <w:rPr>
          <w:rFonts w:ascii="Cambria" w:hAnsi="Cambria"/>
          <w:color w:val="auto"/>
        </w:rPr>
        <w:t xml:space="preserve">immediately after contract award or the City </w:t>
      </w:r>
      <w:r w:rsidRPr="00466A1C">
        <w:rPr>
          <w:rFonts w:ascii="Cambria" w:hAnsi="Cambria"/>
          <w:color w:val="auto"/>
        </w:rPr>
        <w:t xml:space="preserve">may </w:t>
      </w:r>
      <w:r w:rsidRPr="00466A1C" w:rsidR="007A50F5">
        <w:rPr>
          <w:rFonts w:ascii="Cambria" w:hAnsi="Cambria"/>
          <w:color w:val="auto"/>
        </w:rPr>
        <w:t>reject the Vendor</w:t>
      </w:r>
      <w:r w:rsidRPr="00466A1C" w:rsidR="007D3DE6">
        <w:rPr>
          <w:rFonts w:ascii="Cambria" w:hAnsi="Cambria"/>
          <w:color w:val="auto"/>
        </w:rPr>
        <w:t xml:space="preserve"> before contract execution</w:t>
      </w:r>
      <w:r w:rsidRPr="00466A1C" w:rsidR="007A50F5">
        <w:rPr>
          <w:rFonts w:ascii="Cambria" w:hAnsi="Cambria"/>
          <w:color w:val="auto"/>
        </w:rPr>
        <w:t xml:space="preserve">. </w:t>
      </w:r>
      <w:r w:rsidRPr="00466A1C" w:rsidR="007D3DE6">
        <w:rPr>
          <w:rFonts w:ascii="Cambria" w:hAnsi="Cambria"/>
          <w:color w:val="auto"/>
        </w:rPr>
        <w:t xml:space="preserve"> C</w:t>
      </w:r>
      <w:r w:rsidRPr="00466A1C">
        <w:rPr>
          <w:rFonts w:ascii="Cambria" w:hAnsi="Cambria"/>
          <w:color w:val="auto"/>
        </w:rPr>
        <w:t xml:space="preserve">arefully consider </w:t>
      </w:r>
      <w:r w:rsidRPr="00466A1C" w:rsidR="007D3DE6">
        <w:rPr>
          <w:rFonts w:ascii="Cambria" w:hAnsi="Cambria"/>
          <w:color w:val="auto"/>
        </w:rPr>
        <w:t xml:space="preserve">related </w:t>
      </w:r>
      <w:r w:rsidRPr="00466A1C">
        <w:rPr>
          <w:rFonts w:ascii="Cambria" w:hAnsi="Cambria"/>
          <w:color w:val="auto"/>
        </w:rPr>
        <w:t xml:space="preserve">costs </w:t>
      </w:r>
      <w:r w:rsidRPr="00466A1C" w:rsidR="007D3DE6">
        <w:rPr>
          <w:rFonts w:ascii="Cambria" w:hAnsi="Cambria"/>
          <w:color w:val="auto"/>
        </w:rPr>
        <w:t xml:space="preserve">before </w:t>
      </w:r>
      <w:r w:rsidRPr="00466A1C" w:rsidR="007A50F5">
        <w:rPr>
          <w:rFonts w:ascii="Cambria" w:hAnsi="Cambria"/>
          <w:color w:val="auto"/>
        </w:rPr>
        <w:t>submitting their offer</w:t>
      </w:r>
      <w:r w:rsidRPr="00466A1C">
        <w:rPr>
          <w:rFonts w:ascii="Cambria" w:hAnsi="Cambria"/>
          <w:color w:val="auto"/>
        </w:rPr>
        <w:t xml:space="preserve">, as the City </w:t>
      </w:r>
      <w:r w:rsidRPr="00466A1C" w:rsidR="007D3DE6">
        <w:rPr>
          <w:rFonts w:ascii="Cambria" w:hAnsi="Cambria"/>
          <w:color w:val="auto"/>
        </w:rPr>
        <w:t xml:space="preserve">does </w:t>
      </w:r>
      <w:r w:rsidRPr="00466A1C">
        <w:rPr>
          <w:rFonts w:ascii="Cambria" w:hAnsi="Cambria"/>
          <w:color w:val="auto"/>
        </w:rPr>
        <w:t xml:space="preserve">not separately pay or reimburse </w:t>
      </w:r>
      <w:r w:rsidRPr="00466A1C" w:rsidR="007D3DE6">
        <w:rPr>
          <w:rFonts w:ascii="Cambria" w:hAnsi="Cambria"/>
          <w:color w:val="auto"/>
        </w:rPr>
        <w:t xml:space="preserve">licensing </w:t>
      </w:r>
      <w:r w:rsidRPr="00466A1C">
        <w:rPr>
          <w:rFonts w:ascii="Cambria" w:hAnsi="Cambria"/>
          <w:color w:val="auto"/>
        </w:rPr>
        <w:t>costs</w:t>
      </w:r>
      <w:r w:rsidRPr="00466A1C" w:rsidR="007A50F5">
        <w:rPr>
          <w:rFonts w:ascii="Cambria" w:hAnsi="Cambria"/>
          <w:color w:val="auto"/>
        </w:rPr>
        <w:t xml:space="preserve">.  </w:t>
      </w:r>
    </w:p>
    <w:p w:rsidRPr="00466A1C" w:rsidR="006A5039" w:rsidP="006A5039" w:rsidRDefault="006A5039" w14:paraId="55F12001" w14:textId="77777777">
      <w:pPr>
        <w:pStyle w:val="NoSpacing"/>
        <w:ind w:left="360"/>
        <w:rPr>
          <w:rFonts w:ascii="Cambria" w:hAnsi="Cambria"/>
          <w:color w:val="auto"/>
        </w:rPr>
      </w:pPr>
    </w:p>
    <w:p w:rsidRPr="00466A1C" w:rsidR="007A50F5" w:rsidP="006A5039" w:rsidRDefault="007A50F5" w14:paraId="1E659BDC" w14:textId="77777777">
      <w:pPr>
        <w:pStyle w:val="NoSpacing"/>
        <w:ind w:left="360"/>
        <w:rPr>
          <w:rFonts w:ascii="Cambria" w:hAnsi="Cambria"/>
          <w:b/>
          <w:color w:val="auto"/>
        </w:rPr>
      </w:pPr>
      <w:r w:rsidRPr="00466A1C">
        <w:rPr>
          <w:rFonts w:ascii="Cambria" w:hAnsi="Cambria"/>
          <w:b/>
          <w:color w:val="auto"/>
        </w:rPr>
        <w:t>Seattle Business Licensing and associated taxes</w:t>
      </w:r>
    </w:p>
    <w:p w:rsidRPr="00466A1C" w:rsidR="007A50F5" w:rsidP="006A5039" w:rsidRDefault="007A50F5" w14:paraId="3B190410" w14:textId="77777777">
      <w:pPr>
        <w:pStyle w:val="NoSpacing"/>
        <w:ind w:left="360"/>
        <w:rPr>
          <w:rFonts w:ascii="Cambria" w:hAnsi="Cambria"/>
          <w:color w:val="auto"/>
        </w:rPr>
      </w:pPr>
      <w:r w:rsidRPr="00466A1C">
        <w:rPr>
          <w:rFonts w:ascii="Cambria" w:hAnsi="Cambria"/>
          <w:color w:val="auto"/>
        </w:rPr>
        <w:t xml:space="preserve">If you have a “physical nexus” in the city, you </w:t>
      </w:r>
      <w:r w:rsidRPr="00466A1C" w:rsidR="001A64B9">
        <w:rPr>
          <w:rFonts w:ascii="Cambria" w:hAnsi="Cambria"/>
          <w:color w:val="auto"/>
        </w:rPr>
        <w:t xml:space="preserve">must </w:t>
      </w:r>
      <w:r w:rsidRPr="00466A1C">
        <w:rPr>
          <w:rFonts w:ascii="Cambria" w:hAnsi="Cambria"/>
          <w:color w:val="auto"/>
        </w:rPr>
        <w:t xml:space="preserve">obtain a Seattle Business license and </w:t>
      </w:r>
      <w:r w:rsidRPr="00466A1C" w:rsidR="001A64B9">
        <w:rPr>
          <w:rFonts w:ascii="Cambria" w:hAnsi="Cambria"/>
          <w:color w:val="auto"/>
        </w:rPr>
        <w:t xml:space="preserve">pay all </w:t>
      </w:r>
      <w:r w:rsidRPr="00466A1C">
        <w:rPr>
          <w:rFonts w:ascii="Cambria" w:hAnsi="Cambria"/>
          <w:color w:val="auto"/>
        </w:rPr>
        <w:t>taxes due before the Contract can be signed.  A “physical nexus” means you have physical presence</w:t>
      </w:r>
      <w:r w:rsidRPr="00466A1C" w:rsidR="001A64B9">
        <w:rPr>
          <w:rFonts w:ascii="Cambria" w:hAnsi="Cambria"/>
          <w:color w:val="auto"/>
        </w:rPr>
        <w:t>, such as</w:t>
      </w:r>
      <w:r w:rsidRPr="00466A1C">
        <w:rPr>
          <w:rFonts w:ascii="Cambria" w:hAnsi="Cambria"/>
          <w:color w:val="auto"/>
        </w:rPr>
        <w:t>: a building/facility in</w:t>
      </w:r>
      <w:r w:rsidRPr="00466A1C" w:rsidR="001A64B9">
        <w:rPr>
          <w:rFonts w:ascii="Cambria" w:hAnsi="Cambria"/>
          <w:color w:val="auto"/>
        </w:rPr>
        <w:t xml:space="preserve"> Seattle</w:t>
      </w:r>
      <w:r w:rsidRPr="00466A1C">
        <w:rPr>
          <w:rFonts w:ascii="Cambria" w:hAnsi="Cambria"/>
          <w:color w:val="auto"/>
        </w:rPr>
        <w:t>, you make sales trips into</w:t>
      </w:r>
      <w:r w:rsidRPr="00466A1C" w:rsidR="001A64B9">
        <w:rPr>
          <w:rFonts w:ascii="Cambria" w:hAnsi="Cambria"/>
          <w:color w:val="auto"/>
        </w:rPr>
        <w:t xml:space="preserve"> Seattle</w:t>
      </w:r>
      <w:r w:rsidRPr="00466A1C">
        <w:rPr>
          <w:rFonts w:ascii="Cambria" w:hAnsi="Cambria"/>
          <w:color w:val="auto"/>
        </w:rPr>
        <w:t xml:space="preserve">, your own company drives into </w:t>
      </w:r>
      <w:r w:rsidRPr="00466A1C" w:rsidR="001A64B9">
        <w:rPr>
          <w:rFonts w:ascii="Cambria" w:hAnsi="Cambria"/>
          <w:color w:val="auto"/>
        </w:rPr>
        <w:t xml:space="preserve">Seattle </w:t>
      </w:r>
      <w:r w:rsidRPr="00466A1C">
        <w:rPr>
          <w:rFonts w:ascii="Cambria" w:hAnsi="Cambria"/>
          <w:color w:val="auto"/>
        </w:rPr>
        <w:t xml:space="preserve">for product deliveries, and/or you conduct service work in </w:t>
      </w:r>
      <w:r w:rsidRPr="00466A1C" w:rsidR="001A64B9">
        <w:rPr>
          <w:rFonts w:ascii="Cambria" w:hAnsi="Cambria"/>
          <w:color w:val="auto"/>
        </w:rPr>
        <w:t xml:space="preserve">Seattle </w:t>
      </w:r>
      <w:r w:rsidRPr="00466A1C">
        <w:rPr>
          <w:rFonts w:ascii="Cambria" w:hAnsi="Cambria"/>
          <w:color w:val="auto"/>
        </w:rPr>
        <w:t xml:space="preserve">(repair, installation, service, maintenance work, on-site consulting, </w:t>
      </w:r>
      <w:proofErr w:type="spellStart"/>
      <w:r w:rsidRPr="00466A1C">
        <w:rPr>
          <w:rFonts w:ascii="Cambria" w:hAnsi="Cambria"/>
          <w:color w:val="auto"/>
        </w:rPr>
        <w:t>etc</w:t>
      </w:r>
      <w:proofErr w:type="spellEnd"/>
      <w:r w:rsidRPr="00466A1C">
        <w:rPr>
          <w:rFonts w:ascii="Cambria" w:hAnsi="Cambria"/>
          <w:color w:val="auto"/>
        </w:rPr>
        <w:t xml:space="preserve">). </w:t>
      </w:r>
    </w:p>
    <w:p w:rsidRPr="00466A1C" w:rsidR="007A50F5" w:rsidP="006A5039" w:rsidRDefault="001A64B9" w14:paraId="49BDBC0B" w14:textId="77777777">
      <w:pPr>
        <w:pStyle w:val="NoSpacing"/>
        <w:ind w:left="360"/>
        <w:rPr>
          <w:rFonts w:ascii="Cambria" w:hAnsi="Cambria"/>
          <w:color w:val="auto"/>
        </w:rPr>
      </w:pPr>
      <w:r w:rsidRPr="00466A1C">
        <w:rPr>
          <w:rFonts w:ascii="Cambria" w:hAnsi="Cambria"/>
          <w:color w:val="auto"/>
        </w:rPr>
        <w:t xml:space="preserve">We provide a Vendor Questionnaire Form in our submittal package items later in this </w:t>
      </w:r>
      <w:r w:rsidRPr="00466A1C" w:rsidR="0098667C">
        <w:rPr>
          <w:rFonts w:ascii="Cambria" w:hAnsi="Cambria"/>
          <w:color w:val="auto"/>
        </w:rPr>
        <w:t>ITB</w:t>
      </w:r>
      <w:r w:rsidRPr="00466A1C">
        <w:rPr>
          <w:rFonts w:ascii="Cambria" w:hAnsi="Cambria"/>
          <w:color w:val="auto"/>
        </w:rPr>
        <w:t xml:space="preserve">, and it will ask you to </w:t>
      </w:r>
      <w:r w:rsidRPr="00466A1C" w:rsidR="007A50F5">
        <w:rPr>
          <w:rFonts w:ascii="Cambria" w:hAnsi="Cambria"/>
          <w:color w:val="auto"/>
        </w:rPr>
        <w:t xml:space="preserve">specify </w:t>
      </w:r>
      <w:r w:rsidRPr="00466A1C">
        <w:rPr>
          <w:rFonts w:ascii="Cambria" w:hAnsi="Cambria"/>
          <w:color w:val="auto"/>
        </w:rPr>
        <w:t xml:space="preserve">if you </w:t>
      </w:r>
      <w:r w:rsidRPr="00466A1C" w:rsidR="007A50F5">
        <w:rPr>
          <w:rFonts w:ascii="Cambria" w:hAnsi="Cambria"/>
          <w:color w:val="auto"/>
        </w:rPr>
        <w:t>have “physical nexus”.</w:t>
      </w:r>
      <w:r w:rsidRPr="00466A1C" w:rsidR="006A5039">
        <w:rPr>
          <w:rFonts w:ascii="Cambria" w:hAnsi="Cambria"/>
          <w:color w:val="auto"/>
        </w:rPr>
        <w:t xml:space="preserve">  </w:t>
      </w:r>
      <w:r w:rsidRPr="00466A1C">
        <w:rPr>
          <w:rFonts w:ascii="Cambria" w:hAnsi="Cambria"/>
          <w:color w:val="auto"/>
        </w:rPr>
        <w:t>A</w:t>
      </w:r>
      <w:r w:rsidRPr="00466A1C" w:rsidR="007A50F5">
        <w:rPr>
          <w:rFonts w:ascii="Cambria" w:hAnsi="Cambria"/>
          <w:color w:val="auto"/>
        </w:rPr>
        <w:t xml:space="preserve">ll costs for any licenses, permits and Seattle Business License taxes owed shall be borne by the Vendor and not charged separately to the City.  </w:t>
      </w:r>
    </w:p>
    <w:p w:rsidRPr="00466A1C" w:rsidR="001A64B9" w:rsidP="006A5039" w:rsidRDefault="001A64B9" w14:paraId="0EE3D0DC" w14:textId="77777777">
      <w:pPr>
        <w:pStyle w:val="NoSpacing"/>
        <w:ind w:left="360"/>
        <w:rPr>
          <w:rFonts w:ascii="Cambria" w:hAnsi="Cambria"/>
          <w:color w:val="auto"/>
        </w:rPr>
      </w:pPr>
      <w:r w:rsidRPr="00466A1C">
        <w:rPr>
          <w:rFonts w:ascii="Cambria" w:hAnsi="Cambria"/>
          <w:color w:val="auto"/>
        </w:rPr>
        <w:t>T</w:t>
      </w:r>
      <w:r w:rsidRPr="00466A1C" w:rsidR="007A50F5">
        <w:rPr>
          <w:rFonts w:ascii="Cambria" w:hAnsi="Cambria"/>
          <w:color w:val="auto"/>
        </w:rPr>
        <w:t xml:space="preserve">he apparent successful Vendor </w:t>
      </w:r>
      <w:r w:rsidRPr="00466A1C">
        <w:rPr>
          <w:rFonts w:ascii="Cambria" w:hAnsi="Cambria"/>
          <w:color w:val="auto"/>
        </w:rPr>
        <w:t xml:space="preserve">must </w:t>
      </w:r>
      <w:r w:rsidRPr="00466A1C" w:rsidR="007A50F5">
        <w:rPr>
          <w:rFonts w:ascii="Cambria" w:hAnsi="Cambria"/>
          <w:color w:val="auto"/>
        </w:rPr>
        <w:t>immediately obtain the license and ensure all City taxes are current, unless exempted by City Code</w:t>
      </w:r>
      <w:r w:rsidRPr="00466A1C">
        <w:rPr>
          <w:rFonts w:ascii="Cambria" w:hAnsi="Cambria"/>
          <w:color w:val="auto"/>
        </w:rPr>
        <w:t xml:space="preserve"> due to reasons such as no physical nexus</w:t>
      </w:r>
      <w:r w:rsidRPr="00466A1C" w:rsidR="007A50F5">
        <w:rPr>
          <w:rFonts w:ascii="Cambria" w:hAnsi="Cambria"/>
          <w:color w:val="auto"/>
        </w:rPr>
        <w:t xml:space="preserve">. Failure to do so </w:t>
      </w:r>
      <w:r w:rsidRPr="00466A1C" w:rsidR="005A4A7A">
        <w:rPr>
          <w:rFonts w:ascii="Cambria" w:hAnsi="Cambria"/>
          <w:color w:val="auto"/>
        </w:rPr>
        <w:t xml:space="preserve">will cause </w:t>
      </w:r>
      <w:r w:rsidRPr="00466A1C" w:rsidR="00DE0E54">
        <w:rPr>
          <w:rFonts w:ascii="Cambria" w:hAnsi="Cambria"/>
          <w:color w:val="auto"/>
        </w:rPr>
        <w:t>rejection of the bid/proposal. Self-Filing: You</w:t>
      </w:r>
      <w:r w:rsidRPr="00466A1C">
        <w:rPr>
          <w:rFonts w:ascii="Cambria" w:hAnsi="Cambria"/>
          <w:color w:val="auto"/>
        </w:rPr>
        <w:t xml:space="preserve"> can pay your license and taxes on-line using a credit </w:t>
      </w:r>
      <w:r w:rsidRPr="00466A1C" w:rsidR="00DE0E54">
        <w:rPr>
          <w:rFonts w:ascii="Cambria" w:hAnsi="Cambria"/>
          <w:color w:val="auto"/>
        </w:rPr>
        <w:t xml:space="preserve">card </w:t>
      </w:r>
      <w:hyperlink w:history="1" r:id="rId16">
        <w:r w:rsidRPr="00D14908" w:rsidR="001150FB">
          <w:rPr>
            <w:rStyle w:val="Hyperlink"/>
            <w:rFonts w:ascii="Cambria" w:hAnsi="Cambria"/>
          </w:rPr>
          <w:t>www.seattle.gov/self</w:t>
        </w:r>
      </w:hyperlink>
      <w:r w:rsidR="001150FB">
        <w:rPr>
          <w:rFonts w:ascii="Cambria" w:hAnsi="Cambria"/>
          <w:color w:val="auto"/>
        </w:rPr>
        <w:t xml:space="preserve">. </w:t>
      </w:r>
    </w:p>
    <w:p w:rsidRPr="00466A1C" w:rsidR="007A50F5" w:rsidP="006A5039" w:rsidRDefault="001A64B9" w14:paraId="54D039C0" w14:textId="77777777">
      <w:pPr>
        <w:pStyle w:val="NoSpacing"/>
        <w:ind w:left="360"/>
        <w:rPr>
          <w:rFonts w:ascii="Cambria" w:hAnsi="Cambria"/>
          <w:color w:val="auto"/>
        </w:rPr>
      </w:pPr>
      <w:r w:rsidRPr="00466A1C">
        <w:rPr>
          <w:rFonts w:ascii="Cambria" w:hAnsi="Cambria"/>
          <w:color w:val="auto"/>
        </w:rPr>
        <w:t xml:space="preserve">For </w:t>
      </w:r>
      <w:r w:rsidRPr="00466A1C" w:rsidR="007A50F5">
        <w:rPr>
          <w:rFonts w:ascii="Cambria" w:hAnsi="Cambria"/>
          <w:color w:val="auto"/>
        </w:rPr>
        <w:t>Questions and Assistance</w:t>
      </w:r>
      <w:r w:rsidRPr="00466A1C">
        <w:rPr>
          <w:rFonts w:ascii="Cambria" w:hAnsi="Cambria"/>
          <w:color w:val="auto"/>
        </w:rPr>
        <w:t xml:space="preserve">, call the </w:t>
      </w:r>
      <w:r w:rsidR="001150FB">
        <w:rPr>
          <w:rFonts w:ascii="Cambria" w:hAnsi="Cambria"/>
          <w:color w:val="auto"/>
        </w:rPr>
        <w:t xml:space="preserve">License and Tax Administration </w:t>
      </w:r>
      <w:r w:rsidRPr="00466A1C" w:rsidR="007A50F5">
        <w:rPr>
          <w:rFonts w:ascii="Cambria" w:hAnsi="Cambria"/>
          <w:color w:val="auto"/>
        </w:rPr>
        <w:t xml:space="preserve">office </w:t>
      </w:r>
      <w:r w:rsidRPr="00466A1C">
        <w:rPr>
          <w:rFonts w:ascii="Cambria" w:hAnsi="Cambria"/>
          <w:color w:val="auto"/>
        </w:rPr>
        <w:t xml:space="preserve">which </w:t>
      </w:r>
      <w:r w:rsidRPr="00466A1C" w:rsidR="007A50F5">
        <w:rPr>
          <w:rFonts w:ascii="Cambria" w:hAnsi="Cambria"/>
          <w:color w:val="auto"/>
        </w:rPr>
        <w:t xml:space="preserve">issues business licenses and enforces licensing requirements.  The general e-mail is </w:t>
      </w:r>
      <w:hyperlink w:history="1" r:id="rId17">
        <w:r w:rsidRPr="00D14908" w:rsidR="001150FB">
          <w:rPr>
            <w:rStyle w:val="Hyperlink"/>
            <w:rFonts w:ascii="Cambria" w:hAnsi="Cambria"/>
          </w:rPr>
          <w:t>tax@seattle.gov</w:t>
        </w:r>
      </w:hyperlink>
      <w:r w:rsidRPr="00466A1C" w:rsidR="00DE0E54">
        <w:rPr>
          <w:rFonts w:ascii="Cambria" w:hAnsi="Cambria"/>
          <w:color w:val="auto"/>
        </w:rPr>
        <w:t xml:space="preserve">. </w:t>
      </w:r>
      <w:r w:rsidRPr="00466A1C" w:rsidR="007A50F5">
        <w:rPr>
          <w:rFonts w:ascii="Cambria" w:hAnsi="Cambria"/>
          <w:color w:val="auto"/>
        </w:rPr>
        <w:t xml:space="preserve">  </w:t>
      </w:r>
      <w:r w:rsidRPr="00466A1C" w:rsidR="00EA72F5">
        <w:rPr>
          <w:rFonts w:ascii="Cambria" w:hAnsi="Cambria"/>
          <w:color w:val="auto"/>
        </w:rPr>
        <w:t xml:space="preserve">The main phone is 206-684-8484, </w:t>
      </w:r>
    </w:p>
    <w:p w:rsidR="00B753AE" w:rsidP="006A5039" w:rsidRDefault="007A50F5" w14:paraId="53444C92" w14:textId="77777777">
      <w:pPr>
        <w:pStyle w:val="NoSpacing"/>
        <w:ind w:left="360"/>
        <w:rPr>
          <w:rFonts w:ascii="Cambria" w:hAnsi="Cambria"/>
          <w:color w:val="auto"/>
        </w:rPr>
      </w:pPr>
      <w:r w:rsidRPr="00466A1C">
        <w:rPr>
          <w:rFonts w:ascii="Cambria" w:hAnsi="Cambria"/>
          <w:color w:val="auto"/>
        </w:rPr>
        <w:t xml:space="preserve">The licensing website is </w:t>
      </w:r>
      <w:hyperlink w:history="1" r:id="rId18">
        <w:r w:rsidRPr="00803AE2" w:rsidR="001B2FB1">
          <w:rPr>
            <w:rStyle w:val="Hyperlink"/>
            <w:rFonts w:ascii="Cambria" w:hAnsi="Cambria"/>
          </w:rPr>
          <w:t>http://www.seattle.gov/licenses</w:t>
        </w:r>
      </w:hyperlink>
      <w:r w:rsidR="001B2FB1">
        <w:rPr>
          <w:rFonts w:ascii="Cambria" w:hAnsi="Cambria"/>
          <w:color w:val="auto"/>
        </w:rPr>
        <w:t xml:space="preserve">. </w:t>
      </w:r>
    </w:p>
    <w:p w:rsidR="00B753AE" w:rsidP="006A5039" w:rsidRDefault="00B753AE" w14:paraId="7E3A645D" w14:textId="77777777">
      <w:pPr>
        <w:pStyle w:val="NoSpacing"/>
        <w:ind w:left="360"/>
        <w:rPr>
          <w:rFonts w:ascii="Cambria" w:hAnsi="Cambria"/>
          <w:color w:val="auto"/>
        </w:rPr>
      </w:pPr>
    </w:p>
    <w:p w:rsidRPr="00466A1C" w:rsidR="007A50F5" w:rsidP="006A5039" w:rsidRDefault="007A50F5" w14:paraId="21293022" w14:textId="77777777">
      <w:pPr>
        <w:pStyle w:val="NoSpacing"/>
        <w:ind w:left="360"/>
        <w:rPr>
          <w:rFonts w:ascii="Cambria" w:hAnsi="Cambria"/>
          <w:color w:val="auto"/>
        </w:rPr>
      </w:pPr>
      <w:r w:rsidRPr="00466A1C">
        <w:rPr>
          <w:rFonts w:ascii="Cambria" w:hAnsi="Cambria"/>
          <w:color w:val="auto"/>
        </w:rPr>
        <w:t xml:space="preserve">The City of Seattle website allows you to apply and pay on-line with a </w:t>
      </w:r>
      <w:r w:rsidRPr="00466A1C" w:rsidR="00685D72">
        <w:rPr>
          <w:rFonts w:ascii="Cambria" w:hAnsi="Cambria"/>
          <w:color w:val="auto"/>
        </w:rPr>
        <w:t>c</w:t>
      </w:r>
      <w:r w:rsidRPr="00466A1C">
        <w:rPr>
          <w:rFonts w:ascii="Cambria" w:hAnsi="Cambria"/>
          <w:color w:val="auto"/>
        </w:rPr>
        <w:t xml:space="preserve">redit </w:t>
      </w:r>
      <w:r w:rsidRPr="00466A1C" w:rsidR="00685D72">
        <w:rPr>
          <w:rFonts w:ascii="Cambria" w:hAnsi="Cambria"/>
          <w:color w:val="auto"/>
        </w:rPr>
        <w:t>c</w:t>
      </w:r>
      <w:r w:rsidRPr="00466A1C">
        <w:rPr>
          <w:rFonts w:ascii="Cambria" w:hAnsi="Cambria"/>
          <w:color w:val="auto"/>
        </w:rPr>
        <w:t>ard if you choose.</w:t>
      </w:r>
    </w:p>
    <w:p w:rsidR="00B753AE" w:rsidP="006A5039" w:rsidRDefault="00B753AE" w14:paraId="44285501" w14:textId="77777777">
      <w:pPr>
        <w:pStyle w:val="NoSpacing"/>
        <w:ind w:left="360"/>
        <w:rPr>
          <w:rFonts w:ascii="Cambria" w:hAnsi="Cambria"/>
          <w:color w:val="auto"/>
        </w:rPr>
      </w:pPr>
    </w:p>
    <w:p w:rsidRPr="00466A1C" w:rsidR="007A50F5" w:rsidP="006A5039" w:rsidRDefault="001A64B9" w14:paraId="5A51DA3C" w14:textId="77777777">
      <w:pPr>
        <w:pStyle w:val="NoSpacing"/>
        <w:ind w:left="360"/>
        <w:rPr>
          <w:rFonts w:ascii="Cambria" w:hAnsi="Cambria"/>
          <w:color w:val="auto"/>
        </w:rPr>
      </w:pPr>
      <w:r w:rsidRPr="00466A1C">
        <w:rPr>
          <w:rFonts w:ascii="Cambria" w:hAnsi="Cambria"/>
          <w:color w:val="auto"/>
        </w:rPr>
        <w:t xml:space="preserve">If a business has extraordinary balances due on their account that would cause undue hardship to the business, the business can contact our office to request additional assistance. </w:t>
      </w:r>
      <w:r w:rsidRPr="00466A1C" w:rsidR="007A50F5">
        <w:rPr>
          <w:rFonts w:ascii="Cambria" w:hAnsi="Cambria"/>
          <w:color w:val="auto"/>
        </w:rPr>
        <w:t xml:space="preserve">A </w:t>
      </w:r>
      <w:proofErr w:type="gramStart"/>
      <w:r w:rsidRPr="00466A1C" w:rsidR="007A50F5">
        <w:rPr>
          <w:rFonts w:ascii="Cambria" w:hAnsi="Cambria"/>
          <w:color w:val="auto"/>
        </w:rPr>
        <w:t>cover-sheet</w:t>
      </w:r>
      <w:proofErr w:type="gramEnd"/>
      <w:r w:rsidRPr="00466A1C" w:rsidR="007A50F5">
        <w:rPr>
          <w:rFonts w:ascii="Cambria" w:hAnsi="Cambria"/>
          <w:color w:val="auto"/>
        </w:rPr>
        <w:t xml:space="preserve"> providing further explanation, with the application and instructions for a Seattle Business License is provided below.  </w:t>
      </w:r>
    </w:p>
    <w:p w:rsidR="007A50F5" w:rsidP="006A5039" w:rsidRDefault="005A4A7A" w14:paraId="112E0598" w14:textId="77777777">
      <w:pPr>
        <w:pStyle w:val="NoSpacing"/>
        <w:ind w:left="360"/>
        <w:rPr>
          <w:rFonts w:ascii="Cambria" w:hAnsi="Cambria"/>
          <w:color w:val="auto"/>
        </w:rPr>
      </w:pPr>
      <w:r w:rsidRPr="00466A1C">
        <w:rPr>
          <w:rFonts w:ascii="Cambria" w:hAnsi="Cambria"/>
          <w:color w:val="auto"/>
        </w:rPr>
        <w:t xml:space="preserve">Those </w:t>
      </w:r>
      <w:r w:rsidRPr="00466A1C" w:rsidR="007A50F5">
        <w:rPr>
          <w:rFonts w:ascii="Cambria" w:hAnsi="Cambria"/>
          <w:color w:val="auto"/>
        </w:rPr>
        <w:t xml:space="preserve">holding a City of Seattle Business license may be required to report and pay revenue taxes to the City.  Such costs should be carefully considered by the Vendor prior to submitting your offer.  </w:t>
      </w:r>
      <w:r w:rsidRPr="00466A1C" w:rsidR="00774242">
        <w:rPr>
          <w:rFonts w:ascii="Cambria" w:hAnsi="Cambria"/>
          <w:color w:val="auto"/>
        </w:rPr>
        <w:t>When allowed by City ordinance, the City will have the right to retain amounts due at the conclusion of a contract by withholding from final invoice payments.</w:t>
      </w:r>
    </w:p>
    <w:p w:rsidR="00B753AE" w:rsidP="006A5039" w:rsidRDefault="00B753AE" w14:paraId="2D994ADF" w14:textId="77777777">
      <w:pPr>
        <w:pStyle w:val="NoSpacing"/>
        <w:ind w:left="360"/>
        <w:rPr>
          <w:rFonts w:ascii="Cambria" w:hAnsi="Cambria"/>
          <w:color w:val="auto"/>
        </w:rPr>
      </w:pPr>
    </w:p>
    <w:p w:rsidRPr="00466A1C" w:rsidR="00B753AE" w:rsidP="006A5039" w:rsidRDefault="00436156" w14:paraId="6CDA1EC2" w14:textId="77777777">
      <w:pPr>
        <w:pStyle w:val="NoSpacing"/>
        <w:ind w:left="360"/>
        <w:rPr>
          <w:rFonts w:ascii="Cambria" w:hAnsi="Cambria"/>
          <w:color w:val="auto"/>
        </w:rPr>
      </w:pPr>
      <w:r>
        <w:rPr>
          <w:rFonts w:ascii="Cambria" w:hAnsi="Cambria"/>
          <w:color w:val="auto"/>
        </w:rPr>
        <w:t>The application for a Seattle B</w:t>
      </w:r>
      <w:r w:rsidR="00B753AE">
        <w:rPr>
          <w:rFonts w:ascii="Cambria" w:hAnsi="Cambria"/>
          <w:color w:val="auto"/>
        </w:rPr>
        <w:t xml:space="preserve">usiness License </w:t>
      </w:r>
      <w:r>
        <w:rPr>
          <w:rFonts w:ascii="Cambria" w:hAnsi="Cambria"/>
          <w:color w:val="auto"/>
        </w:rPr>
        <w:t xml:space="preserve">can be found at </w:t>
      </w:r>
      <w:bookmarkStart w:name="_Hlk485052453" w:id="26"/>
      <w:r w:rsidRPr="00B753AE" w:rsidR="00B753AE">
        <w:rPr>
          <w:rFonts w:ascii="Cambria" w:hAnsi="Cambria"/>
        </w:rPr>
        <w:fldChar w:fldCharType="begin"/>
      </w:r>
      <w:r w:rsidRPr="00B753AE" w:rsidR="00B753AE">
        <w:rPr>
          <w:rFonts w:ascii="Cambria" w:hAnsi="Cambria"/>
        </w:rPr>
        <w:instrText xml:space="preserve"> HYPERLINK "http://www.seattle.gov/Documents/Departments/FAS/Licensing/Seattle-business-license-application.pdf" </w:instrText>
      </w:r>
      <w:r w:rsidRPr="00B753AE" w:rsidR="00B753AE">
        <w:rPr>
          <w:rFonts w:ascii="Cambria" w:hAnsi="Cambria"/>
        </w:rPr>
        <w:fldChar w:fldCharType="separate"/>
      </w:r>
      <w:r w:rsidRPr="00B753AE" w:rsidR="00B753AE">
        <w:rPr>
          <w:rStyle w:val="Hyperlink"/>
          <w:rFonts w:ascii="Cambria" w:hAnsi="Cambria"/>
        </w:rPr>
        <w:t>http://www.seattle.gov/Documents/Departments/FAS/Licensing/Seattle-business-license-application.pdf</w:t>
      </w:r>
      <w:r w:rsidRPr="00B753AE" w:rsidR="00B753AE">
        <w:rPr>
          <w:rFonts w:ascii="Cambria" w:hAnsi="Cambria"/>
        </w:rPr>
        <w:fldChar w:fldCharType="end"/>
      </w:r>
      <w:r w:rsidRPr="00B753AE" w:rsidR="00B753AE">
        <w:rPr>
          <w:rFonts w:ascii="Cambria" w:hAnsi="Cambria"/>
        </w:rPr>
        <w:t xml:space="preserve">. </w:t>
      </w:r>
      <w:bookmarkEnd w:id="26"/>
    </w:p>
    <w:p w:rsidRPr="00466A1C" w:rsidR="00707CBE" w:rsidP="006A5039" w:rsidRDefault="00707CBE" w14:paraId="3E4C37B3" w14:textId="77777777">
      <w:pPr>
        <w:pStyle w:val="NoSpacing"/>
        <w:ind w:left="360"/>
        <w:rPr>
          <w:rFonts w:ascii="Cambria" w:hAnsi="Cambria"/>
          <w:b/>
          <w:color w:val="auto"/>
        </w:rPr>
      </w:pPr>
    </w:p>
    <w:p w:rsidRPr="00466A1C" w:rsidR="007A50F5" w:rsidP="006A5039" w:rsidRDefault="007A50F5" w14:paraId="0D01B49C" w14:textId="77777777">
      <w:pPr>
        <w:pStyle w:val="NoSpacing"/>
        <w:ind w:left="360"/>
        <w:rPr>
          <w:rFonts w:ascii="Cambria" w:hAnsi="Cambria"/>
          <w:b/>
          <w:color w:val="auto"/>
        </w:rPr>
      </w:pPr>
      <w:r w:rsidRPr="00466A1C">
        <w:rPr>
          <w:rFonts w:ascii="Cambria" w:hAnsi="Cambria"/>
          <w:b/>
          <w:color w:val="auto"/>
        </w:rPr>
        <w:t>State Business</w:t>
      </w:r>
      <w:r w:rsidRPr="00466A1C" w:rsidR="00F95391">
        <w:rPr>
          <w:rFonts w:ascii="Cambria" w:hAnsi="Cambria"/>
          <w:b/>
          <w:color w:val="auto"/>
        </w:rPr>
        <w:t xml:space="preserve"> Licensing and associated taxes</w:t>
      </w:r>
    </w:p>
    <w:p w:rsidRPr="00466A1C" w:rsidR="00D17FE3" w:rsidP="006A5039" w:rsidRDefault="007A50F5" w14:paraId="157A6B56" w14:textId="77777777">
      <w:pPr>
        <w:pStyle w:val="NoSpacing"/>
        <w:ind w:left="360"/>
        <w:rPr>
          <w:rFonts w:ascii="Cambria" w:hAnsi="Cambria"/>
          <w:color w:val="auto"/>
        </w:rPr>
      </w:pPr>
      <w:r w:rsidRPr="00466A1C">
        <w:rPr>
          <w:rFonts w:ascii="Cambria" w:hAnsi="Cambria"/>
          <w:color w:val="auto"/>
        </w:rPr>
        <w:t>Before the contract is signed, provide the State of Washington business license (a State “Unified Busine</w:t>
      </w:r>
      <w:r w:rsidRPr="00466A1C" w:rsidR="00343952">
        <w:rPr>
          <w:rFonts w:ascii="Cambria" w:hAnsi="Cambria"/>
          <w:color w:val="auto"/>
        </w:rPr>
        <w:t>ss Identifier” known as a</w:t>
      </w:r>
      <w:r w:rsidRPr="00466A1C" w:rsidR="000858D7">
        <w:rPr>
          <w:rFonts w:ascii="Cambria" w:hAnsi="Cambria"/>
          <w:color w:val="auto"/>
        </w:rPr>
        <w:t xml:space="preserve"> UBI</w:t>
      </w:r>
      <w:r w:rsidRPr="00466A1C" w:rsidR="00343952">
        <w:rPr>
          <w:rFonts w:ascii="Cambria" w:hAnsi="Cambria"/>
          <w:color w:val="auto"/>
        </w:rPr>
        <w:t xml:space="preserve"> Number</w:t>
      </w:r>
      <w:r w:rsidRPr="00466A1C" w:rsidR="000858D7">
        <w:rPr>
          <w:rFonts w:ascii="Cambria" w:hAnsi="Cambria"/>
          <w:color w:val="auto"/>
        </w:rPr>
        <w:t xml:space="preserve">). </w:t>
      </w:r>
      <w:r w:rsidRPr="00466A1C">
        <w:rPr>
          <w:rFonts w:ascii="Cambria" w:hAnsi="Cambria"/>
          <w:color w:val="auto"/>
        </w:rPr>
        <w:t xml:space="preserve">If the State of Washington has exempted your business from State licensing (some foreign companies are exempt and </w:t>
      </w:r>
      <w:r w:rsidRPr="00466A1C" w:rsidR="005A4A7A">
        <w:rPr>
          <w:rFonts w:ascii="Cambria" w:hAnsi="Cambria"/>
          <w:color w:val="auto"/>
        </w:rPr>
        <w:t>sometimes</w:t>
      </w:r>
      <w:r w:rsidRPr="00466A1C">
        <w:rPr>
          <w:rFonts w:ascii="Cambria" w:hAnsi="Cambria"/>
          <w:color w:val="auto"/>
        </w:rPr>
        <w:t xml:space="preserve">, the State waives licensing because the company does not have a physical presence in the State), then submit proof of that exemption to the City.  All costs for any licenses, permits and associated tax payments due to the State </w:t>
      </w:r>
      <w:r w:rsidRPr="00466A1C" w:rsidR="005A4A7A">
        <w:rPr>
          <w:rFonts w:ascii="Cambria" w:hAnsi="Cambria"/>
          <w:color w:val="auto"/>
        </w:rPr>
        <w:t xml:space="preserve">because of </w:t>
      </w:r>
      <w:r w:rsidRPr="00466A1C">
        <w:rPr>
          <w:rFonts w:ascii="Cambria" w:hAnsi="Cambria"/>
          <w:color w:val="auto"/>
        </w:rPr>
        <w:t>licensing shall be borne by the Vendor and not charged separately to the City.</w:t>
      </w:r>
    </w:p>
    <w:p w:rsidRPr="00466A1C" w:rsidR="00343952" w:rsidP="006A5039" w:rsidRDefault="00343952" w14:paraId="14749198" w14:textId="77777777">
      <w:pPr>
        <w:pStyle w:val="NoSpacing"/>
        <w:ind w:left="360"/>
        <w:rPr>
          <w:rFonts w:ascii="Cambria" w:hAnsi="Cambria"/>
          <w:color w:val="auto"/>
        </w:rPr>
      </w:pPr>
    </w:p>
    <w:p w:rsidRPr="00466A1C" w:rsidR="007A50F5" w:rsidP="006A5039" w:rsidRDefault="007A50F5" w14:paraId="57023568" w14:textId="77777777">
      <w:pPr>
        <w:pStyle w:val="NoSpacing"/>
        <w:ind w:left="360"/>
        <w:rPr>
          <w:rFonts w:ascii="Cambria" w:hAnsi="Cambria"/>
          <w:color w:val="auto"/>
        </w:rPr>
      </w:pPr>
      <w:r w:rsidRPr="00466A1C">
        <w:rPr>
          <w:rFonts w:ascii="Cambria" w:hAnsi="Cambria"/>
          <w:color w:val="auto"/>
        </w:rPr>
        <w:t>Instru</w:t>
      </w:r>
      <w:r w:rsidRPr="00466A1C" w:rsidR="00343952">
        <w:rPr>
          <w:rFonts w:ascii="Cambria" w:hAnsi="Cambria"/>
          <w:color w:val="auto"/>
        </w:rPr>
        <w:t>ctions and applications are at</w:t>
      </w:r>
      <w:r w:rsidRPr="00466A1C">
        <w:rPr>
          <w:rFonts w:ascii="Cambria" w:hAnsi="Cambria"/>
          <w:color w:val="auto"/>
        </w:rPr>
        <w:t xml:space="preserve"> </w:t>
      </w:r>
      <w:hyperlink w:history="1" r:id="rId19">
        <w:r w:rsidRPr="00466A1C" w:rsidR="00343952">
          <w:rPr>
            <w:rStyle w:val="Hyperlink"/>
            <w:rFonts w:ascii="Cambria" w:hAnsi="Cambria"/>
          </w:rPr>
          <w:t>http://bls.dor.wa.gov/file.aspx</w:t>
        </w:r>
      </w:hyperlink>
      <w:r w:rsidRPr="00466A1C" w:rsidR="00343952">
        <w:rPr>
          <w:rFonts w:ascii="Cambria" w:hAnsi="Cambria"/>
          <w:color w:val="auto"/>
        </w:rPr>
        <w:t xml:space="preserve">. </w:t>
      </w:r>
      <w:r w:rsidRPr="00466A1C" w:rsidR="00A66148">
        <w:rPr>
          <w:rFonts w:ascii="Cambria" w:hAnsi="Cambria"/>
          <w:color w:val="auto"/>
        </w:rPr>
        <w:t xml:space="preserve"> </w:t>
      </w:r>
    </w:p>
    <w:p w:rsidRPr="00466A1C" w:rsidR="006A5039" w:rsidP="006A5039" w:rsidRDefault="006A5039" w14:paraId="0AC7B1AC" w14:textId="77777777">
      <w:pPr>
        <w:pStyle w:val="NoSpacing"/>
        <w:ind w:left="360"/>
        <w:rPr>
          <w:rFonts w:ascii="Cambria" w:hAnsi="Cambria"/>
          <w:color w:val="auto"/>
        </w:rPr>
      </w:pPr>
    </w:p>
    <w:p w:rsidRPr="00466A1C" w:rsidR="00D85207" w:rsidP="006A5039" w:rsidRDefault="00D85207" w14:paraId="29F7D3A0" w14:textId="77777777">
      <w:pPr>
        <w:pStyle w:val="NoSpacing"/>
        <w:ind w:left="360"/>
        <w:rPr>
          <w:rFonts w:ascii="Cambria" w:hAnsi="Cambria"/>
          <w:color w:val="auto"/>
        </w:rPr>
      </w:pPr>
      <w:r w:rsidRPr="00466A1C">
        <w:rPr>
          <w:rFonts w:ascii="Cambria" w:hAnsi="Cambria"/>
          <w:b/>
          <w:color w:val="auto"/>
        </w:rPr>
        <w:lastRenderedPageBreak/>
        <w:t>Permits:</w:t>
      </w:r>
      <w:r w:rsidRPr="00466A1C">
        <w:rPr>
          <w:rFonts w:ascii="Cambria" w:hAnsi="Cambria"/>
          <w:color w:val="auto"/>
        </w:rPr>
        <w:t xml:space="preserve">  All permits required to perform work </w:t>
      </w:r>
      <w:r w:rsidRPr="00466A1C" w:rsidR="005A4A7A">
        <w:rPr>
          <w:rFonts w:ascii="Cambria" w:hAnsi="Cambria"/>
          <w:color w:val="auto"/>
        </w:rPr>
        <w:t xml:space="preserve">be </w:t>
      </w:r>
      <w:r w:rsidRPr="00466A1C">
        <w:rPr>
          <w:rFonts w:ascii="Cambria" w:hAnsi="Cambria"/>
          <w:color w:val="auto"/>
        </w:rPr>
        <w:t>supplied by the Vendor at no additional cost to the City</w:t>
      </w:r>
      <w:r w:rsidRPr="00466A1C" w:rsidR="001208C8">
        <w:rPr>
          <w:rFonts w:ascii="Cambria" w:hAnsi="Cambria"/>
          <w:color w:val="auto"/>
        </w:rPr>
        <w:t>.</w:t>
      </w:r>
    </w:p>
    <w:p w:rsidRPr="00466A1C" w:rsidR="00F03B3E" w:rsidP="008F5229" w:rsidRDefault="00F03B3E" w14:paraId="237E672F" w14:textId="77777777">
      <w:pPr>
        <w:pStyle w:val="NoSpacing"/>
        <w:spacing w:before="120"/>
        <w:ind w:left="360"/>
        <w:rPr>
          <w:rStyle w:val="defaulttext1"/>
          <w:rFonts w:ascii="Cambria" w:hAnsi="Cambria"/>
          <w:color w:val="auto"/>
        </w:rPr>
      </w:pPr>
      <w:r w:rsidRPr="00466A1C">
        <w:rPr>
          <w:rStyle w:val="defaulttext1"/>
          <w:rFonts w:ascii="Cambria" w:hAnsi="Cambria"/>
          <w:b/>
          <w:color w:val="auto"/>
        </w:rPr>
        <w:t>Vehicle Specialty Licenses</w:t>
      </w:r>
      <w:r w:rsidRPr="00466A1C">
        <w:rPr>
          <w:rStyle w:val="defaulttext1"/>
          <w:rFonts w:ascii="Cambria" w:hAnsi="Cambria"/>
          <w:color w:val="auto"/>
        </w:rPr>
        <w:t>:  A vehicle specialty license fr</w:t>
      </w:r>
      <w:r w:rsidRPr="00466A1C" w:rsidR="005C6EEA">
        <w:rPr>
          <w:rStyle w:val="defaulttext1"/>
          <w:rFonts w:ascii="Cambria" w:hAnsi="Cambria"/>
          <w:color w:val="auto"/>
        </w:rPr>
        <w:t>o</w:t>
      </w:r>
      <w:r w:rsidRPr="00466A1C">
        <w:rPr>
          <w:rStyle w:val="defaulttext1"/>
          <w:rFonts w:ascii="Cambria" w:hAnsi="Cambria"/>
          <w:color w:val="auto"/>
        </w:rPr>
        <w:t>m the State of Washington is requir</w:t>
      </w:r>
      <w:r w:rsidRPr="00466A1C" w:rsidR="00E72875">
        <w:rPr>
          <w:rStyle w:val="defaulttext1"/>
          <w:rFonts w:ascii="Cambria" w:hAnsi="Cambria"/>
          <w:color w:val="auto"/>
        </w:rPr>
        <w:t>ed to be eligible to bid for any</w:t>
      </w:r>
      <w:r w:rsidRPr="00466A1C">
        <w:rPr>
          <w:rStyle w:val="defaulttext1"/>
          <w:rFonts w:ascii="Cambria" w:hAnsi="Cambria"/>
          <w:color w:val="auto"/>
        </w:rPr>
        <w:t xml:space="preserve"> contract.  This license is required for: purchase or sale of new or used cars, trucks, and/or </w:t>
      </w:r>
      <w:proofErr w:type="gramStart"/>
      <w:r w:rsidRPr="00466A1C">
        <w:rPr>
          <w:rStyle w:val="defaulttext1"/>
          <w:rFonts w:ascii="Cambria" w:hAnsi="Cambria"/>
          <w:color w:val="auto"/>
        </w:rPr>
        <w:t>motor-homes</w:t>
      </w:r>
      <w:proofErr w:type="gramEnd"/>
      <w:r w:rsidRPr="00466A1C">
        <w:rPr>
          <w:rStyle w:val="defaulttext1"/>
          <w:rFonts w:ascii="Cambria" w:hAnsi="Cambria"/>
          <w:color w:val="auto"/>
        </w:rPr>
        <w:t xml:space="preserve"> at retail or wholesale, and Auctioneers selling titled vehicles.  </w:t>
      </w:r>
      <w:r w:rsidRPr="00466A1C" w:rsidR="005A4A7A">
        <w:rPr>
          <w:rStyle w:val="defaulttext1"/>
          <w:rFonts w:ascii="Cambria" w:hAnsi="Cambria"/>
          <w:color w:val="auto"/>
        </w:rPr>
        <w:t xml:space="preserve">The </w:t>
      </w:r>
      <w:r w:rsidRPr="00466A1C">
        <w:rPr>
          <w:rStyle w:val="defaulttext1"/>
          <w:rFonts w:ascii="Cambria" w:hAnsi="Cambria"/>
          <w:color w:val="auto"/>
        </w:rPr>
        <w:t xml:space="preserve">State of Washington requires a Vessel Dealer License for each business location that sells, at retail or wholesale, any watercraft designed for either motor or wind propulsion, or 16 feet or longer in length, even if unpowered.  Instructions and applications can be obtained at </w:t>
      </w:r>
      <w:hyperlink w:history="1" r:id="rId20">
        <w:r w:rsidRPr="00466A1C" w:rsidR="00343952">
          <w:rPr>
            <w:rStyle w:val="Hyperlink"/>
            <w:rFonts w:ascii="Cambria" w:hAnsi="Cambria" w:cs="Arial"/>
          </w:rPr>
          <w:t>http://www.dol.wa.gov/business/vehiclevesselmanufacturer</w:t>
        </w:r>
      </w:hyperlink>
      <w:r w:rsidRPr="00466A1C" w:rsidR="00343952">
        <w:rPr>
          <w:rStyle w:val="defaulttext1"/>
          <w:rFonts w:ascii="Cambria" w:hAnsi="Cambria"/>
          <w:color w:val="auto"/>
        </w:rPr>
        <w:t xml:space="preserve">. </w:t>
      </w:r>
    </w:p>
    <w:p w:rsidRPr="00306E4B" w:rsidR="001208C8" w:rsidP="00306E4B" w:rsidRDefault="00716672" w14:paraId="4349498B" w14:textId="77777777">
      <w:pPr>
        <w:pStyle w:val="Heading1"/>
        <w:numPr>
          <w:ilvl w:val="0"/>
          <w:numId w:val="2"/>
        </w:numPr>
        <w:tabs>
          <w:tab w:val="clear" w:pos="1080"/>
          <w:tab w:val="num" w:pos="360"/>
        </w:tabs>
        <w:spacing w:after="120"/>
        <w:ind w:left="360" w:firstLine="0"/>
        <w:rPr>
          <w:b/>
          <w:bCs/>
          <w:color w:val="1F497D"/>
        </w:rPr>
      </w:pPr>
      <w:bookmarkStart w:name="_Toc224981833" w:id="27"/>
      <w:r w:rsidRPr="009B096E">
        <w:rPr>
          <w:b/>
          <w:bCs/>
          <w:color w:val="1F497D"/>
        </w:rPr>
        <w:t>SPECIFICATIONS</w:t>
      </w:r>
      <w:r w:rsidRPr="003A391F" w:rsidR="00C51068">
        <w:rPr>
          <w:b/>
          <w:bCs/>
          <w:color w:val="1F497D"/>
        </w:rPr>
        <w:t xml:space="preserve"> and </w:t>
      </w:r>
      <w:r w:rsidRPr="003A391F" w:rsidR="00C460D8">
        <w:rPr>
          <w:b/>
          <w:bCs/>
          <w:color w:val="1F497D"/>
        </w:rPr>
        <w:t xml:space="preserve">SCOPE OF </w:t>
      </w:r>
      <w:commentRangeStart w:id="28"/>
      <w:r w:rsidRPr="003A391F" w:rsidR="00C460D8">
        <w:rPr>
          <w:b/>
          <w:bCs/>
          <w:color w:val="1F497D"/>
        </w:rPr>
        <w:t>WORK</w:t>
      </w:r>
      <w:bookmarkEnd w:id="27"/>
      <w:commentRangeEnd w:id="28"/>
      <w:r w:rsidR="008D25B6">
        <w:rPr>
          <w:rStyle w:val="CommentReference"/>
          <w:rFonts w:ascii="Calibri" w:hAnsi="Calibri"/>
          <w:smallCaps w:val="0"/>
          <w:color w:val="5A5A5A"/>
          <w:spacing w:val="0"/>
          <w:szCs w:val="20"/>
        </w:rPr>
        <w:commentReference w:id="28"/>
      </w:r>
    </w:p>
    <w:p w:rsidRPr="00571DC3" w:rsidR="00892E9A" w:rsidP="00892E9A" w:rsidRDefault="00892E9A" w14:paraId="3E492CDE" w14:textId="77777777">
      <w:pPr>
        <w:pStyle w:val="NoSpacing"/>
        <w:ind w:left="360"/>
        <w:rPr>
          <w:rFonts w:ascii="Times New Roman" w:hAnsi="Times New Roman"/>
          <w:color w:val="auto"/>
        </w:rPr>
      </w:pPr>
      <w:r w:rsidRPr="00571DC3">
        <w:rPr>
          <w:rFonts w:ascii="Times New Roman" w:hAnsi="Times New Roman"/>
          <w:color w:val="auto"/>
        </w:rPr>
        <w:t xml:space="preserve">The work consists of tree trimming, tree removal, stump grinding, brush removal, and tree planting per </w:t>
      </w:r>
      <w:commentRangeStart w:id="29"/>
      <w:r w:rsidRPr="00571DC3">
        <w:rPr>
          <w:rFonts w:ascii="Times New Roman" w:hAnsi="Times New Roman"/>
          <w:b/>
          <w:color w:val="auto"/>
        </w:rPr>
        <w:t>SCL Power Line Clearance Specifications</w:t>
      </w:r>
      <w:r w:rsidRPr="00571DC3">
        <w:rPr>
          <w:rFonts w:ascii="Times New Roman" w:hAnsi="Times New Roman"/>
          <w:color w:val="auto"/>
        </w:rPr>
        <w:t>.</w:t>
      </w:r>
      <w:commentRangeEnd w:id="29"/>
      <w:r>
        <w:rPr>
          <w:rStyle w:val="CommentReference"/>
        </w:rPr>
        <w:commentReference w:id="29"/>
      </w:r>
    </w:p>
    <w:p w:rsidR="00892E9A" w:rsidP="006A5039" w:rsidRDefault="00892E9A" w14:paraId="553D0C1F" w14:textId="77777777">
      <w:pPr>
        <w:pStyle w:val="NoSpacing"/>
        <w:ind w:left="360"/>
        <w:rPr>
          <w:rFonts w:ascii="Cambria" w:hAnsi="Cambria"/>
          <w:b/>
          <w:color w:val="auto"/>
        </w:rPr>
      </w:pPr>
    </w:p>
    <w:bookmarkStart w:name="_MON_1639899705" w:id="30"/>
    <w:bookmarkEnd w:id="30"/>
    <w:p w:rsidR="00892E9A" w:rsidP="006A5039" w:rsidRDefault="00B14B1F" w14:paraId="7D29F971" w14:textId="3B092DD7">
      <w:pPr>
        <w:pStyle w:val="NoSpacing"/>
        <w:ind w:left="360"/>
        <w:rPr>
          <w:rFonts w:ascii="Cambria" w:hAnsi="Cambria"/>
          <w:b/>
          <w:color w:val="auto"/>
        </w:rPr>
      </w:pPr>
      <w:r>
        <w:rPr>
          <w:rFonts w:ascii="Cambria" w:hAnsi="Cambria"/>
          <w:b/>
          <w:color w:val="auto"/>
        </w:rPr>
        <w:object w:dxaOrig="2520" w:dyaOrig="1640" w14:anchorId="27FF1AA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26pt;height:82.5pt" o:ole="" type="#_x0000_t75">
            <v:imagedata o:title="" r:id="rId21"/>
          </v:shape>
          <o:OLEObject Type="Embed" ProgID="Word.Document.8" ShapeID="_x0000_i1025" DrawAspect="Icon" ObjectID="_1662358038" r:id="rId22">
            <o:FieldCodes>\s</o:FieldCodes>
          </o:OLEObject>
        </w:object>
      </w:r>
      <w:r w:rsidR="001C6894">
        <w:rPr>
          <w:rFonts w:ascii="Cambria" w:hAnsi="Cambria"/>
          <w:b/>
          <w:color w:val="auto"/>
        </w:rPr>
        <w:object w:dxaOrig="2520" w:dyaOrig="1640" w14:anchorId="6A306998">
          <v:shape id="_x0000_i1026" style="width:126pt;height:82.5pt" o:ole="" type="#_x0000_t75">
            <v:imagedata o:title="" r:id="rId23"/>
          </v:shape>
          <o:OLEObject Type="Embed" ProgID="AcroExch.Document.DC" ShapeID="_x0000_i1026" DrawAspect="Icon" ObjectID="_1662358039" r:id="rId24"/>
        </w:object>
      </w:r>
    </w:p>
    <w:p w:rsidR="00892E9A" w:rsidP="006A5039" w:rsidRDefault="00892E9A" w14:paraId="6D20870D" w14:textId="77777777">
      <w:pPr>
        <w:pStyle w:val="NoSpacing"/>
        <w:ind w:left="360"/>
        <w:rPr>
          <w:rFonts w:ascii="Cambria" w:hAnsi="Cambria"/>
          <w:b/>
          <w:color w:val="auto"/>
        </w:rPr>
      </w:pPr>
    </w:p>
    <w:p w:rsidR="00892E9A" w:rsidP="006A5039" w:rsidRDefault="006D4126" w14:paraId="11B3EAF3" w14:textId="3924D967">
      <w:pPr>
        <w:pStyle w:val="NoSpacing"/>
        <w:ind w:left="360"/>
        <w:rPr>
          <w:rFonts w:ascii="Cambria" w:hAnsi="Cambria"/>
          <w:b/>
          <w:color w:val="auto"/>
          <w:u w:val="single"/>
        </w:rPr>
      </w:pPr>
      <w:r w:rsidRPr="006D4126">
        <w:rPr>
          <w:rFonts w:ascii="Cambria" w:hAnsi="Cambria"/>
          <w:b/>
          <w:color w:val="auto"/>
          <w:u w:val="single"/>
        </w:rPr>
        <w:t xml:space="preserve">Pesticide </w:t>
      </w:r>
      <w:r>
        <w:rPr>
          <w:rFonts w:ascii="Cambria" w:hAnsi="Cambria"/>
          <w:b/>
          <w:color w:val="auto"/>
          <w:u w:val="single"/>
        </w:rPr>
        <w:t>Documents</w:t>
      </w:r>
    </w:p>
    <w:bookmarkStart w:name="_MON_1625901913" w:id="31"/>
    <w:bookmarkEnd w:id="31"/>
    <w:p w:rsidR="006D4126" w:rsidP="006A5039" w:rsidRDefault="00003E9B" w14:paraId="50D48E1F" w14:textId="09E2FF77">
      <w:pPr>
        <w:pStyle w:val="NoSpacing"/>
        <w:ind w:left="360"/>
        <w:rPr>
          <w:rFonts w:ascii="Cambria" w:hAnsi="Cambria"/>
          <w:b/>
          <w:color w:val="auto"/>
          <w:u w:val="single"/>
        </w:rPr>
      </w:pPr>
      <w:r>
        <w:rPr>
          <w:rFonts w:ascii="Cambria" w:hAnsi="Cambria"/>
          <w:b/>
          <w:color w:val="auto"/>
          <w:u w:val="single"/>
        </w:rPr>
        <w:object w:dxaOrig="1513" w:dyaOrig="984" w14:anchorId="4A0FBA8F">
          <v:shape id="_x0000_i1027" style="width:75pt;height:48.75pt" o:ole="" type="#_x0000_t75">
            <v:imagedata o:title="" r:id="rId25"/>
          </v:shape>
          <o:OLEObject Type="Embed" ProgID="Word.Document.8" ShapeID="_x0000_i1027" DrawAspect="Icon" ObjectID="_1662358040" r:id="rId26">
            <o:FieldCodes>\s</o:FieldCodes>
          </o:OLEObject>
        </w:object>
      </w:r>
      <w:bookmarkStart w:name="_MON_1625901951" w:id="32"/>
      <w:bookmarkEnd w:id="32"/>
      <w:r>
        <w:rPr>
          <w:rFonts w:ascii="Cambria" w:hAnsi="Cambria"/>
          <w:b/>
          <w:color w:val="auto"/>
          <w:u w:val="single"/>
        </w:rPr>
        <w:object w:dxaOrig="1513" w:dyaOrig="984" w14:anchorId="25D2FFCA">
          <v:shape id="_x0000_i1028" style="width:75pt;height:48.75pt" o:ole="" type="#_x0000_t75">
            <v:imagedata o:title="" r:id="rId27"/>
          </v:shape>
          <o:OLEObject Type="Embed" ProgID="Word.Document.12" ShapeID="_x0000_i1028" DrawAspect="Icon" ObjectID="_1662358041" r:id="rId28">
            <o:FieldCodes>\s</o:FieldCodes>
          </o:OLEObject>
        </w:object>
      </w:r>
      <w:bookmarkStart w:name="_MON_1625902004" w:id="33"/>
      <w:bookmarkEnd w:id="33"/>
      <w:r w:rsidR="00646D42">
        <w:rPr>
          <w:rFonts w:ascii="Cambria" w:hAnsi="Cambria"/>
          <w:b/>
          <w:color w:val="auto"/>
          <w:u w:val="single"/>
        </w:rPr>
        <w:object w:dxaOrig="1513" w:dyaOrig="984" w14:anchorId="5E9751F4">
          <v:shape id="_x0000_i1029" style="width:75pt;height:48.75pt" o:ole="" type="#_x0000_t75">
            <v:imagedata o:title="" r:id="rId29"/>
          </v:shape>
          <o:OLEObject Type="Embed" ProgID="Word.Document.12" ShapeID="_x0000_i1029" DrawAspect="Icon" ObjectID="_1662358042" r:id="rId30">
            <o:FieldCodes>\s</o:FieldCodes>
          </o:OLEObject>
        </w:object>
      </w:r>
      <w:r w:rsidR="0033410B">
        <w:rPr>
          <w:rFonts w:ascii="Cambria" w:hAnsi="Cambria"/>
          <w:b/>
          <w:color w:val="auto"/>
          <w:u w:val="single"/>
        </w:rPr>
        <w:object w:dxaOrig="2520" w:dyaOrig="1640" w14:anchorId="253356E9">
          <v:shape id="_x0000_i1030" style="width:124.5pt;height:81pt" o:ole="" type="#_x0000_t75">
            <v:imagedata o:title="" r:id="rId31"/>
          </v:shape>
          <o:OLEObject Type="Embed" ProgID="Excel.Sheet.8" ShapeID="_x0000_i1030" DrawAspect="Icon" ObjectID="_1662358043" r:id="rId32"/>
        </w:object>
      </w:r>
    </w:p>
    <w:p w:rsidR="006D4126" w:rsidP="006A5039" w:rsidRDefault="006D4126" w14:paraId="1E991B29" w14:textId="72B3B7DA">
      <w:pPr>
        <w:pStyle w:val="NoSpacing"/>
        <w:ind w:left="360"/>
        <w:rPr>
          <w:rFonts w:ascii="Cambria" w:hAnsi="Cambria"/>
          <w:b/>
          <w:color w:val="auto"/>
          <w:u w:val="single"/>
        </w:rPr>
      </w:pPr>
    </w:p>
    <w:p w:rsidR="006D4126" w:rsidP="006A5039" w:rsidRDefault="006D4126" w14:paraId="73A11CBB" w14:textId="06D81990">
      <w:pPr>
        <w:pStyle w:val="NoSpacing"/>
        <w:ind w:left="360"/>
        <w:rPr>
          <w:rFonts w:ascii="Cambria" w:hAnsi="Cambria"/>
          <w:b/>
          <w:color w:val="auto"/>
          <w:u w:val="single"/>
        </w:rPr>
      </w:pPr>
    </w:p>
    <w:p w:rsidR="006D4126" w:rsidP="006A5039" w:rsidRDefault="006D4126" w14:paraId="2B5964E2" w14:textId="4DF6879A">
      <w:pPr>
        <w:pStyle w:val="NoSpacing"/>
        <w:ind w:left="360"/>
        <w:rPr>
          <w:rFonts w:ascii="Cambria" w:hAnsi="Cambria"/>
          <w:b/>
          <w:color w:val="auto"/>
          <w:u w:val="single"/>
        </w:rPr>
      </w:pPr>
      <w:r>
        <w:rPr>
          <w:rFonts w:ascii="Cambria" w:hAnsi="Cambria"/>
          <w:b/>
          <w:color w:val="auto"/>
          <w:u w:val="single"/>
        </w:rPr>
        <w:t>Arc Flash Clothing Standards</w:t>
      </w:r>
    </w:p>
    <w:commentRangeStart w:id="34"/>
    <w:p w:rsidR="006D4126" w:rsidP="006A5039" w:rsidRDefault="00D57DE3" w14:paraId="05BD0261" w14:textId="292BF7C5">
      <w:pPr>
        <w:pStyle w:val="NoSpacing"/>
        <w:ind w:left="360"/>
        <w:rPr>
          <w:rFonts w:ascii="Cambria" w:hAnsi="Cambria"/>
          <w:b/>
          <w:color w:val="auto"/>
          <w:u w:val="single"/>
        </w:rPr>
      </w:pPr>
      <w:r>
        <w:rPr>
          <w:rFonts w:ascii="Cambria" w:hAnsi="Cambria"/>
          <w:b/>
          <w:color w:val="auto"/>
          <w:u w:val="single"/>
        </w:rPr>
        <w:object w:dxaOrig="2520" w:dyaOrig="1640" w14:anchorId="1CC4BC1F">
          <v:shape id="_x0000_i1031" style="width:124.5pt;height:82.5pt" o:ole="" type="#_x0000_t75">
            <v:imagedata o:title="" r:id="rId33"/>
          </v:shape>
          <o:OLEObject Type="Embed" ProgID="AcroExch.Document.DC" ShapeID="_x0000_i1031" DrawAspect="Icon" ObjectID="_1662358044" r:id="rId34"/>
        </w:object>
      </w:r>
      <w:commentRangeEnd w:id="34"/>
      <w:r w:rsidR="00EE44A6">
        <w:rPr>
          <w:rStyle w:val="CommentReference"/>
        </w:rPr>
        <w:commentReference w:id="34"/>
      </w:r>
      <w:r w:rsidR="008C4FC5">
        <w:rPr>
          <w:rFonts w:ascii="Cambria" w:hAnsi="Cambria"/>
          <w:b/>
          <w:color w:val="auto"/>
          <w:u w:val="single"/>
        </w:rPr>
        <w:object w:dxaOrig="2520" w:dyaOrig="1640" w14:anchorId="2F10849C">
          <v:shape id="_x0000_i1032" style="width:124.5pt;height:81pt" o:ole="" type="#_x0000_t75">
            <v:imagedata o:title="" r:id="rId35"/>
          </v:shape>
          <o:OLEObject Type="Embed" ProgID="AcroExch.Document.DC" ShapeID="_x0000_i1032" DrawAspect="Icon" ObjectID="_1662358045" r:id="rId36"/>
        </w:object>
      </w:r>
    </w:p>
    <w:p w:rsidR="006D4126" w:rsidP="006A5039" w:rsidRDefault="006D4126" w14:paraId="090C39B3" w14:textId="350E397B">
      <w:pPr>
        <w:pStyle w:val="NoSpacing"/>
        <w:ind w:left="360"/>
        <w:rPr>
          <w:rFonts w:ascii="Cambria" w:hAnsi="Cambria"/>
          <w:b/>
          <w:color w:val="auto"/>
          <w:u w:val="single"/>
        </w:rPr>
      </w:pPr>
    </w:p>
    <w:p w:rsidR="006D4126" w:rsidP="006A5039" w:rsidRDefault="001F0C6B" w14:paraId="1DD862B4" w14:textId="1048EC9C">
      <w:pPr>
        <w:pStyle w:val="NoSpacing"/>
        <w:ind w:left="360"/>
        <w:rPr>
          <w:rFonts w:ascii="Cambria" w:hAnsi="Cambria"/>
          <w:b/>
          <w:color w:val="auto"/>
          <w:u w:val="single"/>
        </w:rPr>
      </w:pPr>
      <w:r>
        <w:rPr>
          <w:rFonts w:ascii="Cambria" w:hAnsi="Cambria"/>
          <w:b/>
          <w:color w:val="auto"/>
          <w:u w:val="single"/>
        </w:rPr>
        <w:t xml:space="preserve"> Franchise City Information</w:t>
      </w:r>
      <w:commentRangeStart w:id="35"/>
      <w:commentRangeStart w:id="36"/>
      <w:commentRangeEnd w:id="35"/>
      <w:r w:rsidR="001D38AD">
        <w:rPr>
          <w:rStyle w:val="CommentReference"/>
        </w:rPr>
        <w:commentReference w:id="35"/>
      </w:r>
      <w:commentRangeEnd w:id="36"/>
      <w:r w:rsidR="00881157">
        <w:rPr>
          <w:rStyle w:val="CommentReference"/>
        </w:rPr>
        <w:commentReference w:id="36"/>
      </w:r>
    </w:p>
    <w:bookmarkStart w:name="_MON_1639899576" w:id="37"/>
    <w:bookmarkEnd w:id="37"/>
    <w:p w:rsidR="006D4126" w:rsidP="006A5039" w:rsidRDefault="00A93F47" w14:paraId="2C4422F5" w14:textId="45C128DA">
      <w:pPr>
        <w:pStyle w:val="NoSpacing"/>
        <w:ind w:left="360"/>
        <w:rPr>
          <w:rFonts w:ascii="Cambria" w:hAnsi="Cambria"/>
          <w:b/>
          <w:color w:val="auto"/>
          <w:u w:val="single"/>
        </w:rPr>
      </w:pPr>
      <w:r>
        <w:rPr>
          <w:rFonts w:ascii="Cambria" w:hAnsi="Cambria"/>
          <w:b/>
          <w:color w:val="auto"/>
          <w:u w:val="single"/>
        </w:rPr>
        <w:object w:dxaOrig="1513" w:dyaOrig="984" w14:anchorId="1E48FE6D">
          <v:shape id="_x0000_i1033" style="width:75.75pt;height:49.5pt" o:ole="" type="#_x0000_t75">
            <v:imagedata o:title="" r:id="rId37"/>
          </v:shape>
          <o:OLEObject Type="Embed" ProgID="Word.Document.12" ShapeID="_x0000_i1033" DrawAspect="Icon" ObjectID="_1662358046" r:id="rId38">
            <o:FieldCodes>\s</o:FieldCodes>
          </o:OLEObject>
        </w:object>
      </w:r>
    </w:p>
    <w:bookmarkStart w:name="_MON_1637472736" w:id="38"/>
    <w:bookmarkEnd w:id="38"/>
    <w:p w:rsidR="006D4126" w:rsidP="006A5039" w:rsidRDefault="00E16B6D" w14:paraId="4D5516EF" w14:textId="081A62C0">
      <w:pPr>
        <w:pStyle w:val="NoSpacing"/>
        <w:ind w:left="360"/>
        <w:rPr>
          <w:rFonts w:ascii="Cambria" w:hAnsi="Cambria"/>
          <w:b/>
          <w:color w:val="auto"/>
          <w:u w:val="single"/>
        </w:rPr>
      </w:pPr>
      <w:r>
        <w:rPr>
          <w:rFonts w:ascii="Cambria" w:hAnsi="Cambria"/>
          <w:b/>
          <w:color w:val="auto"/>
          <w:u w:val="single"/>
        </w:rPr>
        <w:object w:dxaOrig="7564" w:dyaOrig="429" w14:anchorId="505DD2A0">
          <v:shape id="_x0000_i1034" style="width:378pt;height:21.75pt" o:ole="" type="#_x0000_t75">
            <v:imagedata o:title="" r:id="rId39"/>
          </v:shape>
          <o:OLEObject Type="Embed" ProgID="Word.Document.12" ShapeID="_x0000_i1034" DrawAspect="Content" ObjectID="_1662358047" r:id="rId40">
            <o:FieldCodes>\s</o:FieldCodes>
          </o:OLEObject>
        </w:object>
      </w:r>
    </w:p>
    <w:p w:rsidR="006D4126" w:rsidP="006A5039" w:rsidRDefault="006D4126" w14:paraId="28391223" w14:textId="30799F42">
      <w:pPr>
        <w:pStyle w:val="NoSpacing"/>
        <w:ind w:left="360"/>
        <w:rPr>
          <w:rFonts w:ascii="Cambria" w:hAnsi="Cambria"/>
          <w:b/>
          <w:color w:val="auto"/>
          <w:u w:val="single"/>
        </w:rPr>
      </w:pPr>
    </w:p>
    <w:p w:rsidRPr="006D4126" w:rsidR="006D4126" w:rsidP="006A5039" w:rsidRDefault="006D4126" w14:paraId="44DF78F3" w14:textId="5262F24D">
      <w:pPr>
        <w:pStyle w:val="NoSpacing"/>
        <w:ind w:left="360"/>
        <w:rPr>
          <w:rFonts w:ascii="Cambria" w:hAnsi="Cambria"/>
          <w:b/>
          <w:color w:val="auto"/>
          <w:u w:val="single"/>
        </w:rPr>
      </w:pPr>
      <w:r>
        <w:rPr>
          <w:rFonts w:ascii="Cambria" w:hAnsi="Cambria"/>
          <w:b/>
          <w:color w:val="auto"/>
          <w:u w:val="single"/>
        </w:rPr>
        <w:t>Herbicide Applications</w:t>
      </w:r>
      <w:r w:rsidR="001F0C6B">
        <w:rPr>
          <w:rFonts w:ascii="Cambria" w:hAnsi="Cambria"/>
          <w:b/>
          <w:color w:val="auto"/>
          <w:u w:val="single"/>
        </w:rPr>
        <w:t xml:space="preserve"> and Sign Standards</w:t>
      </w:r>
    </w:p>
    <w:p w:rsidR="00241807" w:rsidP="006A5039" w:rsidRDefault="00CF671B" w14:paraId="112B6A8F" w14:textId="6B82A2C2">
      <w:pPr>
        <w:pStyle w:val="NoSpacing"/>
        <w:ind w:left="720"/>
        <w:rPr>
          <w:rFonts w:ascii="Cambria" w:hAnsi="Cambria"/>
          <w:color w:val="auto"/>
        </w:rPr>
      </w:pPr>
      <w:r>
        <w:rPr>
          <w:rFonts w:ascii="Cambria" w:hAnsi="Cambria"/>
          <w:color w:val="auto"/>
        </w:rPr>
        <w:object w:dxaOrig="2520" w:dyaOrig="1640" w14:anchorId="6E2654AB">
          <v:shape id="_x0000_i1035" style="width:124.5pt;height:82.5pt" o:ole="" type="#_x0000_t75">
            <v:imagedata o:title="" r:id="rId41"/>
          </v:shape>
          <o:OLEObject Type="Embed" ProgID="AcroExch.Document.DC" ShapeID="_x0000_i1035" DrawAspect="Icon" ObjectID="_1662358048" r:id="rId42"/>
        </w:object>
      </w:r>
      <w:r w:rsidR="006E315A">
        <w:rPr>
          <w:rFonts w:ascii="Cambria" w:hAnsi="Cambria"/>
          <w:color w:val="auto"/>
        </w:rPr>
        <w:object w:dxaOrig="1396" w:dyaOrig="908" w14:anchorId="439B8396">
          <v:shape id="_x0000_i1036" style="width:69pt;height:45.75pt" o:ole="" type="#_x0000_t75">
            <v:imagedata o:title="" r:id="rId43"/>
          </v:shape>
          <o:OLEObject Type="Embed" ProgID="AcroExch.Document.DC" ShapeID="_x0000_i1036" DrawAspect="Icon" ObjectID="_1662358049" r:id="rId44"/>
        </w:object>
      </w:r>
      <w:r w:rsidR="006E315A">
        <w:rPr>
          <w:rFonts w:ascii="Cambria" w:hAnsi="Cambria"/>
          <w:color w:val="auto"/>
        </w:rPr>
        <w:object w:dxaOrig="1396" w:dyaOrig="908" w14:anchorId="6A50299B">
          <v:shape id="_x0000_i1037" style="width:69pt;height:45.75pt" o:ole="" type="#_x0000_t75">
            <v:imagedata o:title="" r:id="rId45"/>
          </v:shape>
          <o:OLEObject Type="Embed" ProgID="AcroExch.Document.DC" ShapeID="_x0000_i1037" DrawAspect="Icon" ObjectID="_1662358050" r:id="rId46"/>
        </w:object>
      </w:r>
    </w:p>
    <w:p w:rsidR="006D4126" w:rsidP="006A5039" w:rsidRDefault="006D4126" w14:paraId="3FF9E240" w14:textId="70698923">
      <w:pPr>
        <w:pStyle w:val="NoSpacing"/>
        <w:ind w:left="720"/>
        <w:rPr>
          <w:rFonts w:ascii="Cambria" w:hAnsi="Cambria"/>
          <w:color w:val="auto"/>
        </w:rPr>
      </w:pPr>
    </w:p>
    <w:p w:rsidR="002D31BD" w:rsidP="006A5039" w:rsidRDefault="002D31BD" w14:paraId="421A4C27" w14:textId="2B5C5FF4">
      <w:pPr>
        <w:pStyle w:val="NoSpacing"/>
        <w:ind w:left="720"/>
        <w:rPr>
          <w:rFonts w:ascii="Cambria" w:hAnsi="Cambria"/>
          <w:color w:val="auto"/>
        </w:rPr>
      </w:pPr>
    </w:p>
    <w:p w:rsidR="002D31BD" w:rsidP="006F5A10" w:rsidRDefault="002D31BD" w14:paraId="11D9D176" w14:textId="5C445149">
      <w:pPr>
        <w:pStyle w:val="NoSpacing"/>
        <w:ind w:left="0" w:firstLine="360"/>
        <w:rPr>
          <w:rFonts w:ascii="Cambria" w:hAnsi="Cambria"/>
          <w:b/>
          <w:bCs/>
          <w:color w:val="auto"/>
          <w:u w:val="single"/>
        </w:rPr>
      </w:pPr>
      <w:r w:rsidRPr="0065521E">
        <w:rPr>
          <w:rFonts w:ascii="Cambria" w:hAnsi="Cambria"/>
          <w:b/>
          <w:bCs/>
          <w:color w:val="auto"/>
          <w:u w:val="single"/>
        </w:rPr>
        <w:t xml:space="preserve">Accident Prevention </w:t>
      </w:r>
      <w:commentRangeStart w:id="39"/>
      <w:r w:rsidRPr="0065521E">
        <w:rPr>
          <w:rFonts w:ascii="Cambria" w:hAnsi="Cambria"/>
          <w:b/>
          <w:bCs/>
          <w:color w:val="auto"/>
          <w:u w:val="single"/>
        </w:rPr>
        <w:t xml:space="preserve">Program </w:t>
      </w:r>
      <w:commentRangeEnd w:id="39"/>
      <w:r w:rsidR="006B0E89">
        <w:rPr>
          <w:rStyle w:val="CommentReference"/>
        </w:rPr>
        <w:commentReference w:id="39"/>
      </w:r>
      <w:r w:rsidRPr="0065521E">
        <w:rPr>
          <w:rFonts w:ascii="Cambria" w:hAnsi="Cambria"/>
          <w:b/>
          <w:bCs/>
          <w:color w:val="auto"/>
          <w:u w:val="single"/>
        </w:rPr>
        <w:t>verbiag</w:t>
      </w:r>
      <w:r w:rsidRPr="0065521E" w:rsidR="11A99110">
        <w:rPr>
          <w:rFonts w:ascii="Cambria" w:hAnsi="Cambria"/>
          <w:b/>
          <w:bCs/>
          <w:color w:val="auto"/>
          <w:u w:val="single"/>
        </w:rPr>
        <w:t>e</w:t>
      </w:r>
    </w:p>
    <w:p w:rsidRPr="003C29F5" w:rsidR="378E4DCC" w:rsidP="003C29F5" w:rsidRDefault="378E4DCC" w14:paraId="3735C577" w14:textId="19677004">
      <w:pPr>
        <w:pStyle w:val="NoSpacing"/>
        <w:ind w:left="0" w:firstLine="360"/>
        <w:rPr>
          <w:rFonts w:ascii="Cambria" w:hAnsi="Cambria"/>
          <w:b/>
          <w:bCs/>
          <w:color w:val="auto"/>
          <w:u w:val="single"/>
        </w:rPr>
      </w:pPr>
    </w:p>
    <w:p w:rsidRPr="003C29F5" w:rsidR="378E4DCC" w:rsidP="003C29F5" w:rsidRDefault="378E4DCC" w14:paraId="4E91E6F8" w14:textId="3053836C">
      <w:pPr>
        <w:pStyle w:val="NoSpacing"/>
        <w:ind w:left="0" w:firstLine="360"/>
        <w:rPr>
          <w:rFonts w:ascii="Cambria" w:hAnsi="Cambria"/>
          <w:b/>
          <w:bCs/>
          <w:color w:val="auto"/>
          <w:u w:val="single"/>
        </w:rPr>
      </w:pPr>
      <w:commentRangeStart w:id="40"/>
      <w:r w:rsidRPr="003C29F5">
        <w:rPr>
          <w:rFonts w:ascii="Cambria" w:hAnsi="Cambria"/>
          <w:b/>
          <w:bCs/>
          <w:color w:val="auto"/>
          <w:u w:val="single"/>
        </w:rPr>
        <w:t>Contractor shall prov</w:t>
      </w:r>
      <w:r w:rsidRPr="003C29F5" w:rsidR="739B2369">
        <w:rPr>
          <w:rFonts w:ascii="Cambria" w:hAnsi="Cambria"/>
          <w:b/>
          <w:bCs/>
          <w:color w:val="auto"/>
          <w:u w:val="single"/>
        </w:rPr>
        <w:t>ide evidence of an active Accident Prevention Program</w:t>
      </w:r>
      <w:commentRangeEnd w:id="40"/>
      <w:r w:rsidR="00342F5A">
        <w:rPr>
          <w:rStyle w:val="CommentReference"/>
        </w:rPr>
        <w:commentReference w:id="40"/>
      </w:r>
    </w:p>
    <w:p w:rsidRPr="003C29F5" w:rsidR="006F5A10" w:rsidP="003C29F5" w:rsidRDefault="006F5A10" w14:paraId="7F3DB37D" w14:textId="7D1BC3A8">
      <w:pPr>
        <w:pStyle w:val="NoSpacing"/>
        <w:ind w:left="0"/>
        <w:rPr>
          <w:rFonts w:ascii="Cambria" w:hAnsi="Cambria"/>
          <w:b/>
          <w:bCs/>
          <w:color w:val="auto"/>
          <w:u w:val="single"/>
        </w:rPr>
      </w:pPr>
    </w:p>
    <w:p w:rsidRPr="0065521E" w:rsidR="006F5A10" w:rsidP="006F5A10" w:rsidRDefault="006F5A10" w14:paraId="2D2E10F9" w14:textId="77777777">
      <w:pPr>
        <w:pStyle w:val="NoSpacing"/>
        <w:ind w:left="0" w:firstLine="360"/>
        <w:rPr>
          <w:rFonts w:ascii="Cambria" w:hAnsi="Cambria"/>
          <w:b/>
          <w:bCs/>
          <w:color w:val="auto"/>
          <w:u w:val="single"/>
        </w:rPr>
      </w:pPr>
    </w:p>
    <w:p w:rsidRPr="00892E9A" w:rsidR="004A1827" w:rsidP="00892E9A" w:rsidRDefault="0058214C" w14:paraId="7386208A" w14:textId="6AD5B12F">
      <w:pPr>
        <w:ind w:left="360"/>
        <w:rPr>
          <w:rFonts w:ascii="Cambria" w:hAnsi="Cambria"/>
          <w:color w:val="auto"/>
        </w:rPr>
      </w:pPr>
      <w:r w:rsidRPr="00892E9A">
        <w:rPr>
          <w:rFonts w:ascii="Cambria" w:hAnsi="Cambria"/>
          <w:b/>
          <w:color w:val="auto"/>
        </w:rPr>
        <w:t>Contract Term</w:t>
      </w:r>
      <w:r w:rsidRPr="00892E9A">
        <w:rPr>
          <w:rFonts w:ascii="Cambria" w:hAnsi="Cambria"/>
          <w:color w:val="auto"/>
        </w:rPr>
        <w:t>:  This contract shall be for</w:t>
      </w:r>
      <w:r w:rsidRPr="00892E9A" w:rsidR="00892E9A">
        <w:rPr>
          <w:rFonts w:ascii="Cambria" w:hAnsi="Cambria"/>
          <w:color w:val="auto"/>
        </w:rPr>
        <w:t xml:space="preserve"> one-year with four (4) one-year </w:t>
      </w:r>
      <w:r w:rsidRPr="00892E9A">
        <w:rPr>
          <w:rFonts w:ascii="Cambria" w:hAnsi="Cambria"/>
          <w:color w:val="auto"/>
        </w:rPr>
        <w:t>extension</w:t>
      </w:r>
      <w:r w:rsidRPr="00892E9A" w:rsidR="00892E9A">
        <w:rPr>
          <w:rFonts w:ascii="Cambria" w:hAnsi="Cambria"/>
          <w:color w:val="auto"/>
        </w:rPr>
        <w:t>s</w:t>
      </w:r>
      <w:r w:rsidRPr="00892E9A">
        <w:rPr>
          <w:rFonts w:ascii="Cambria" w:hAnsi="Cambria"/>
          <w:color w:val="auto"/>
        </w:rPr>
        <w:t xml:space="preserve"> allowed at the option of the City.  </w:t>
      </w:r>
      <w:r w:rsidRPr="00892E9A" w:rsidR="00892E9A">
        <w:rPr>
          <w:rFonts w:ascii="Cambria" w:hAnsi="Cambria"/>
          <w:color w:val="auto"/>
        </w:rPr>
        <w:t>This contract is subject to prevailing wage requirements and will be extended annually pending approved intents and affidavits.</w:t>
      </w:r>
      <w:r w:rsidRPr="00892E9A">
        <w:rPr>
          <w:rFonts w:ascii="Cambria" w:hAnsi="Cambria"/>
          <w:color w:val="auto"/>
        </w:rPr>
        <w:t xml:space="preserve"> The Vendor may also provide a notice to not </w:t>
      </w:r>
      <w:r w:rsidRPr="00892E9A" w:rsidR="00892E9A">
        <w:rPr>
          <w:rFonts w:ascii="Cambria" w:hAnsi="Cambria"/>
          <w:color w:val="auto"/>
        </w:rPr>
        <w:t>extend but</w:t>
      </w:r>
      <w:r w:rsidRPr="00892E9A">
        <w:rPr>
          <w:rFonts w:ascii="Cambria" w:hAnsi="Cambria"/>
          <w:color w:val="auto"/>
        </w:rPr>
        <w:t xml:space="preserve"> must provide such notice at least 45 days prior to</w:t>
      </w:r>
      <w:r w:rsidRPr="00892E9A" w:rsidR="00892E9A">
        <w:rPr>
          <w:rFonts w:ascii="Cambria" w:hAnsi="Cambria"/>
          <w:color w:val="auto"/>
        </w:rPr>
        <w:t xml:space="preserve"> renewal date. </w:t>
      </w:r>
    </w:p>
    <w:p w:rsidRPr="00466A1C" w:rsidR="002A7E64" w:rsidP="002A7E64" w:rsidRDefault="002A7E64" w14:paraId="7B9B3CE0" w14:textId="77777777">
      <w:pPr>
        <w:pStyle w:val="NoSpacing"/>
        <w:ind w:left="360"/>
        <w:rPr>
          <w:rFonts w:ascii="Cambria" w:hAnsi="Cambria"/>
          <w:color w:val="auto"/>
        </w:rPr>
      </w:pPr>
    </w:p>
    <w:p w:rsidR="0058214C" w:rsidP="002A7E64" w:rsidRDefault="00403758" w14:paraId="0D7B4933" w14:textId="77777777">
      <w:pPr>
        <w:pStyle w:val="NoSpacing"/>
        <w:ind w:left="360"/>
        <w:rPr>
          <w:rFonts w:ascii="Cambria" w:hAnsi="Cambria"/>
          <w:color w:val="auto"/>
        </w:rPr>
      </w:pPr>
      <w:r w:rsidRPr="00466A1C">
        <w:rPr>
          <w:rFonts w:ascii="Cambria" w:hAnsi="Cambria"/>
          <w:b/>
          <w:color w:val="auto"/>
        </w:rPr>
        <w:t xml:space="preserve">No </w:t>
      </w:r>
      <w:r w:rsidRPr="00466A1C" w:rsidR="003B5304">
        <w:rPr>
          <w:rFonts w:ascii="Cambria" w:hAnsi="Cambria"/>
          <w:b/>
          <w:color w:val="auto"/>
        </w:rPr>
        <w:t xml:space="preserve">Guaranteed </w:t>
      </w:r>
      <w:r w:rsidRPr="00466A1C" w:rsidR="000B0032">
        <w:rPr>
          <w:rFonts w:ascii="Cambria" w:hAnsi="Cambria"/>
          <w:b/>
          <w:color w:val="auto"/>
        </w:rPr>
        <w:t xml:space="preserve">Contract </w:t>
      </w:r>
      <w:r w:rsidRPr="00466A1C" w:rsidR="0058214C">
        <w:rPr>
          <w:rFonts w:ascii="Cambria" w:hAnsi="Cambria"/>
          <w:b/>
          <w:color w:val="auto"/>
        </w:rPr>
        <w:t>Utilization</w:t>
      </w:r>
      <w:r w:rsidRPr="00466A1C" w:rsidR="0058214C">
        <w:rPr>
          <w:rFonts w:ascii="Cambria" w:hAnsi="Cambria"/>
          <w:color w:val="auto"/>
        </w:rPr>
        <w:t xml:space="preserve">: The City does not guarantee utilization </w:t>
      </w:r>
      <w:r w:rsidRPr="00466A1C" w:rsidR="00EA72F5">
        <w:rPr>
          <w:rFonts w:ascii="Cambria" w:hAnsi="Cambria"/>
          <w:color w:val="auto"/>
        </w:rPr>
        <w:t>through any</w:t>
      </w:r>
      <w:r w:rsidRPr="00466A1C" w:rsidR="00023C6A">
        <w:rPr>
          <w:rFonts w:ascii="Cambria" w:hAnsi="Cambria"/>
          <w:color w:val="auto"/>
        </w:rPr>
        <w:t xml:space="preserve"> </w:t>
      </w:r>
      <w:r w:rsidRPr="00466A1C" w:rsidR="00EA72F5">
        <w:rPr>
          <w:rFonts w:ascii="Cambria" w:hAnsi="Cambria"/>
          <w:color w:val="auto"/>
        </w:rPr>
        <w:t>resultant contract</w:t>
      </w:r>
      <w:r w:rsidRPr="00466A1C" w:rsidR="0058214C">
        <w:rPr>
          <w:rFonts w:ascii="Cambria" w:hAnsi="Cambria"/>
          <w:color w:val="auto"/>
        </w:rPr>
        <w:t xml:space="preserve">.  The </w:t>
      </w:r>
      <w:r w:rsidRPr="00466A1C">
        <w:rPr>
          <w:rFonts w:ascii="Cambria" w:hAnsi="Cambria"/>
          <w:color w:val="auto"/>
        </w:rPr>
        <w:t xml:space="preserve">solicitation </w:t>
      </w:r>
      <w:r w:rsidRPr="00466A1C" w:rsidR="0058214C">
        <w:rPr>
          <w:rFonts w:ascii="Cambria" w:hAnsi="Cambria"/>
          <w:color w:val="auto"/>
        </w:rPr>
        <w:t>may provide estimates of utilization</w:t>
      </w:r>
      <w:r w:rsidRPr="00466A1C" w:rsidR="00F832A3">
        <w:rPr>
          <w:rFonts w:ascii="Cambria" w:hAnsi="Cambria"/>
          <w:color w:val="auto"/>
        </w:rPr>
        <w:t xml:space="preserve"> solely to help Vendors</w:t>
      </w:r>
      <w:r w:rsidRPr="00466A1C" w:rsidR="00023C6A">
        <w:rPr>
          <w:rFonts w:ascii="Cambria" w:hAnsi="Cambria"/>
          <w:color w:val="auto"/>
        </w:rPr>
        <w:t xml:space="preserve"> prepare their bids</w:t>
      </w:r>
      <w:r w:rsidRPr="00466A1C" w:rsidR="0058214C">
        <w:rPr>
          <w:rFonts w:ascii="Cambria" w:hAnsi="Cambria"/>
          <w:color w:val="auto"/>
        </w:rPr>
        <w:t xml:space="preserve"> and does not serve as a guarantee of usage.  The City reserves the right to </w:t>
      </w:r>
      <w:r w:rsidRPr="00466A1C" w:rsidR="0082325C">
        <w:rPr>
          <w:rFonts w:ascii="Cambria" w:hAnsi="Cambria"/>
          <w:color w:val="auto"/>
        </w:rPr>
        <w:t xml:space="preserve">make </w:t>
      </w:r>
      <w:r w:rsidRPr="00466A1C" w:rsidR="00343952">
        <w:rPr>
          <w:rFonts w:ascii="Cambria" w:hAnsi="Cambria"/>
          <w:color w:val="auto"/>
        </w:rPr>
        <w:t>multiple or partial awards</w:t>
      </w:r>
      <w:r w:rsidRPr="00466A1C" w:rsidR="0058214C">
        <w:rPr>
          <w:rFonts w:ascii="Cambria" w:hAnsi="Cambria"/>
          <w:color w:val="auto"/>
        </w:rPr>
        <w:t xml:space="preserve">, and/or to order </w:t>
      </w:r>
      <w:r w:rsidRPr="00466A1C" w:rsidR="003E0A9F">
        <w:rPr>
          <w:rFonts w:ascii="Cambria" w:hAnsi="Cambria"/>
          <w:color w:val="auto"/>
        </w:rPr>
        <w:t>greater or less</w:t>
      </w:r>
      <w:r w:rsidRPr="00466A1C">
        <w:rPr>
          <w:rFonts w:ascii="Cambria" w:hAnsi="Cambria"/>
          <w:color w:val="auto"/>
        </w:rPr>
        <w:t xml:space="preserve"> </w:t>
      </w:r>
      <w:r w:rsidRPr="00466A1C" w:rsidR="0058214C">
        <w:rPr>
          <w:rFonts w:ascii="Cambria" w:hAnsi="Cambria"/>
          <w:color w:val="auto"/>
        </w:rPr>
        <w:t>quantities based on City</w:t>
      </w:r>
      <w:r w:rsidRPr="00466A1C">
        <w:rPr>
          <w:rFonts w:ascii="Cambria" w:hAnsi="Cambria"/>
          <w:color w:val="auto"/>
        </w:rPr>
        <w:t xml:space="preserve"> needs</w:t>
      </w:r>
      <w:r w:rsidRPr="00466A1C" w:rsidR="0058214C">
        <w:rPr>
          <w:rFonts w:ascii="Cambria" w:hAnsi="Cambria"/>
          <w:color w:val="auto"/>
        </w:rPr>
        <w:t xml:space="preserve">. </w:t>
      </w:r>
      <w:r w:rsidRPr="00466A1C">
        <w:rPr>
          <w:rFonts w:ascii="Cambria" w:hAnsi="Cambria"/>
          <w:color w:val="auto"/>
        </w:rPr>
        <w:t xml:space="preserve">The </w:t>
      </w:r>
      <w:r w:rsidRPr="00466A1C" w:rsidR="0058214C">
        <w:rPr>
          <w:rFonts w:ascii="Cambria" w:hAnsi="Cambria"/>
          <w:color w:val="auto"/>
        </w:rPr>
        <w:t xml:space="preserve">City reserves the right to use other </w:t>
      </w:r>
      <w:r w:rsidRPr="00466A1C">
        <w:rPr>
          <w:rFonts w:ascii="Cambria" w:hAnsi="Cambria"/>
          <w:color w:val="auto"/>
        </w:rPr>
        <w:t xml:space="preserve">appropriate </w:t>
      </w:r>
      <w:r w:rsidRPr="00466A1C" w:rsidR="0058214C">
        <w:rPr>
          <w:rFonts w:ascii="Cambria" w:hAnsi="Cambria"/>
          <w:color w:val="auto"/>
        </w:rPr>
        <w:t xml:space="preserve">contract sources to obtain these products or services, </w:t>
      </w:r>
      <w:r w:rsidRPr="00466A1C">
        <w:rPr>
          <w:rFonts w:ascii="Cambria" w:hAnsi="Cambria"/>
          <w:color w:val="auto"/>
        </w:rPr>
        <w:t xml:space="preserve">such as </w:t>
      </w:r>
      <w:r w:rsidRPr="00466A1C" w:rsidR="0058214C">
        <w:rPr>
          <w:rFonts w:ascii="Cambria" w:hAnsi="Cambria"/>
          <w:color w:val="auto"/>
        </w:rPr>
        <w:t>State of Washington</w:t>
      </w:r>
      <w:r w:rsidRPr="00466A1C">
        <w:rPr>
          <w:rFonts w:ascii="Cambria" w:hAnsi="Cambria"/>
          <w:color w:val="auto"/>
        </w:rPr>
        <w:t xml:space="preserve"> Contracts. </w:t>
      </w:r>
      <w:r w:rsidRPr="00466A1C" w:rsidR="0058214C">
        <w:rPr>
          <w:rFonts w:ascii="Cambria" w:hAnsi="Cambria"/>
          <w:color w:val="auto"/>
        </w:rPr>
        <w:t xml:space="preserve">The City may also periodically </w:t>
      </w:r>
      <w:r w:rsidRPr="00466A1C" w:rsidR="00EA72F5">
        <w:rPr>
          <w:rFonts w:ascii="Cambria" w:hAnsi="Cambria"/>
          <w:color w:val="auto"/>
        </w:rPr>
        <w:t>re-solicit</w:t>
      </w:r>
      <w:r w:rsidRPr="00466A1C" w:rsidR="0058214C">
        <w:rPr>
          <w:rFonts w:ascii="Cambria" w:hAnsi="Cambria"/>
          <w:color w:val="auto"/>
        </w:rPr>
        <w:t xml:space="preserve"> for new additions to the Vendor pool, to invite additional Ven</w:t>
      </w:r>
      <w:r w:rsidRPr="00466A1C" w:rsidR="002A354C">
        <w:rPr>
          <w:rFonts w:ascii="Cambria" w:hAnsi="Cambria"/>
          <w:color w:val="auto"/>
        </w:rPr>
        <w:t>dors to submit bids</w:t>
      </w:r>
      <w:r w:rsidRPr="00466A1C" w:rsidR="0058214C">
        <w:rPr>
          <w:rFonts w:ascii="Cambria" w:hAnsi="Cambria"/>
          <w:color w:val="auto"/>
        </w:rPr>
        <w:t xml:space="preserve"> for award.  Use of </w:t>
      </w:r>
      <w:r w:rsidRPr="00466A1C">
        <w:rPr>
          <w:rFonts w:ascii="Cambria" w:hAnsi="Cambria"/>
          <w:color w:val="auto"/>
        </w:rPr>
        <w:t xml:space="preserve">such </w:t>
      </w:r>
      <w:r w:rsidRPr="00466A1C" w:rsidR="0058214C">
        <w:rPr>
          <w:rFonts w:ascii="Cambria" w:hAnsi="Cambria"/>
          <w:color w:val="auto"/>
        </w:rPr>
        <w:t>supplemental contracts does not limit the right of the City to terminate existing contracts for convenience or cause.</w:t>
      </w:r>
    </w:p>
    <w:p w:rsidR="008D2FF5" w:rsidP="002A7E64" w:rsidRDefault="008D2FF5" w14:paraId="4DB3EBB0" w14:textId="77777777">
      <w:pPr>
        <w:pStyle w:val="NoSpacing"/>
        <w:ind w:left="360"/>
        <w:rPr>
          <w:rFonts w:ascii="Cambria" w:hAnsi="Cambria"/>
          <w:color w:val="auto"/>
        </w:rPr>
      </w:pPr>
    </w:p>
    <w:p w:rsidRPr="008D2FF5" w:rsidR="008D2FF5" w:rsidP="002A7E64" w:rsidRDefault="008D2FF5" w14:paraId="0A65A7B1" w14:textId="77777777">
      <w:pPr>
        <w:pStyle w:val="NoSpacing"/>
        <w:ind w:left="360"/>
        <w:rPr>
          <w:rFonts w:ascii="Cambria" w:hAnsi="Cambria"/>
          <w:color w:val="auto"/>
        </w:rPr>
      </w:pPr>
      <w:r w:rsidRPr="008D2FF5">
        <w:rPr>
          <w:rFonts w:ascii="Cambria" w:hAnsi="Cambria" w:cs="Arial"/>
          <w:bCs/>
          <w:color w:val="auto"/>
        </w:rPr>
        <w:t xml:space="preserve">If the City awards multiple contracts to form a vendor pool, this </w:t>
      </w:r>
      <w:r>
        <w:rPr>
          <w:rFonts w:ascii="Cambria" w:hAnsi="Cambria" w:cs="Arial"/>
          <w:bCs/>
          <w:color w:val="auto"/>
        </w:rPr>
        <w:t>ITB</w:t>
      </w:r>
      <w:r w:rsidRPr="008D2FF5">
        <w:rPr>
          <w:rFonts w:ascii="Cambria" w:hAnsi="Cambria" w:cs="Arial"/>
          <w:bCs/>
          <w:color w:val="auto"/>
        </w:rPr>
        <w:t xml:space="preserve"> established competition compliant to City competitive proposal laws; the City Project Manager may place an order with any pool vendor or may solicit multiple quotes to select among the pool vendors.  If departments request quotes, the Vendors must use the costs and hourly rates in the contract.</w:t>
      </w:r>
    </w:p>
    <w:p w:rsidRPr="00466A1C" w:rsidR="002A7E64" w:rsidP="002A7E64" w:rsidRDefault="002A7E64" w14:paraId="78DEE23A" w14:textId="77777777">
      <w:pPr>
        <w:pStyle w:val="NoSpacing"/>
        <w:ind w:left="360"/>
        <w:rPr>
          <w:rFonts w:ascii="Cambria" w:hAnsi="Cambria"/>
          <w:color w:val="auto"/>
        </w:rPr>
      </w:pPr>
    </w:p>
    <w:p w:rsidRPr="00466A1C" w:rsidR="00C80EDB" w:rsidP="002A7E64" w:rsidRDefault="00953986" w14:paraId="1999BC5D" w14:textId="77777777">
      <w:pPr>
        <w:pStyle w:val="NoSpacing"/>
        <w:ind w:left="360"/>
        <w:rPr>
          <w:rFonts w:ascii="Cambria" w:hAnsi="Cambria"/>
          <w:b/>
          <w:color w:val="auto"/>
        </w:rPr>
      </w:pPr>
      <w:r w:rsidRPr="00466A1C">
        <w:rPr>
          <w:rFonts w:ascii="Cambria" w:hAnsi="Cambria"/>
          <w:b/>
          <w:color w:val="auto"/>
        </w:rPr>
        <w:t xml:space="preserve">Contract </w:t>
      </w:r>
      <w:r w:rsidRPr="00466A1C" w:rsidR="0058214C">
        <w:rPr>
          <w:rFonts w:ascii="Cambria" w:hAnsi="Cambria"/>
          <w:b/>
          <w:color w:val="auto"/>
        </w:rPr>
        <w:t>Expansion</w:t>
      </w:r>
      <w:r w:rsidRPr="00466A1C" w:rsidR="0058214C">
        <w:rPr>
          <w:rFonts w:ascii="Cambria" w:hAnsi="Cambria"/>
          <w:color w:val="auto"/>
        </w:rPr>
        <w:t xml:space="preserve">: </w:t>
      </w:r>
      <w:r w:rsidRPr="00466A1C" w:rsidR="00C80EDB">
        <w:rPr>
          <w:rFonts w:ascii="Cambria" w:hAnsi="Cambria"/>
          <w:color w:val="auto"/>
        </w:rPr>
        <w:t xml:space="preserve">Any resultant contract or Purchase Order may be expanded as allowed below. A modification may be considered per the criteria and procedures below, for any ongoing Contract that has not yet expired.  Likewise, a one-time Purchase Order may be modified if the bid reserved the right for additional orders to be placed within a specified period of time, or if the project or body of work associated with a Purchase Order is still active.  Such modifications must be mutually agreed.  The only person authorized to make such agreements </w:t>
      </w:r>
      <w:r w:rsidRPr="00466A1C" w:rsidR="00680648">
        <w:rPr>
          <w:rFonts w:ascii="Cambria" w:hAnsi="Cambria"/>
          <w:color w:val="auto"/>
        </w:rPr>
        <w:t xml:space="preserve">for </w:t>
      </w:r>
      <w:r w:rsidRPr="00466A1C" w:rsidR="00C80EDB">
        <w:rPr>
          <w:rFonts w:ascii="Cambria" w:hAnsi="Cambria"/>
          <w:color w:val="auto"/>
        </w:rPr>
        <w:t xml:space="preserve">the City is the Buyer from the City Purchasing Division (Department of </w:t>
      </w:r>
      <w:r w:rsidRPr="00466A1C" w:rsidR="00CA0D87">
        <w:rPr>
          <w:rFonts w:ascii="Cambria" w:hAnsi="Cambria"/>
          <w:color w:val="auto"/>
        </w:rPr>
        <w:t>Finance and Administrative Services</w:t>
      </w:r>
      <w:r w:rsidRPr="00466A1C" w:rsidR="00C80EDB">
        <w:rPr>
          <w:rFonts w:ascii="Cambria" w:hAnsi="Cambria"/>
          <w:color w:val="auto"/>
        </w:rPr>
        <w:t xml:space="preserve">).  No other City employee is authorized to make such written notices.  Expansions must be issued in writing from the City Buyer in a formal notice.  The Buyer will ensure the expansion meets the following criteria collectively:  (a)  it could not be separately bid, (b) the change is for a reasonable purpose, (c) the change was not reasonably known to either the City or </w:t>
      </w:r>
      <w:r w:rsidRPr="00466A1C" w:rsidR="00430068">
        <w:rPr>
          <w:rFonts w:ascii="Cambria" w:hAnsi="Cambria"/>
          <w:color w:val="auto"/>
        </w:rPr>
        <w:t>V</w:t>
      </w:r>
      <w:r w:rsidRPr="00466A1C" w:rsidR="00C80EDB">
        <w:rPr>
          <w:rFonts w:ascii="Cambria" w:hAnsi="Cambria"/>
          <w:color w:val="auto"/>
        </w:rPr>
        <w:t xml:space="preserve">endor at time of bid or else was mentioned as a possibility in the bid (such as a change in environmental regulation or other law); (d) the change is not significant enough to be reasonably regarded as an independent body of work; (e) the change could not have attracted a different field of competition; and (f) the change does not vary the essential identity or main purpose of the contract.  The Buyer shall make this determination, and may make exceptions for immaterial changes, </w:t>
      </w:r>
      <w:proofErr w:type="gramStart"/>
      <w:r w:rsidRPr="00466A1C" w:rsidR="00C80EDB">
        <w:rPr>
          <w:rFonts w:ascii="Cambria" w:hAnsi="Cambria"/>
          <w:color w:val="auto"/>
        </w:rPr>
        <w:t>emergency</w:t>
      </w:r>
      <w:proofErr w:type="gramEnd"/>
      <w:r w:rsidRPr="00466A1C" w:rsidR="00C80EDB">
        <w:rPr>
          <w:rFonts w:ascii="Cambria" w:hAnsi="Cambria"/>
          <w:color w:val="auto"/>
        </w:rPr>
        <w:t xml:space="preserve"> or sole source conditions, or for other situations as required in the opinion of the Buyer.</w:t>
      </w:r>
      <w:r w:rsidRPr="00466A1C" w:rsidR="00C80EDB">
        <w:rPr>
          <w:rFonts w:ascii="Cambria" w:hAnsi="Cambria"/>
          <w:b/>
          <w:color w:val="auto"/>
        </w:rPr>
        <w:t xml:space="preserve"> </w:t>
      </w:r>
    </w:p>
    <w:p w:rsidRPr="00466A1C" w:rsidR="002A7E64" w:rsidP="002A7E64" w:rsidRDefault="002A7E64" w14:paraId="39DC07D7" w14:textId="77777777">
      <w:pPr>
        <w:pStyle w:val="NoSpacing"/>
        <w:ind w:left="360"/>
        <w:rPr>
          <w:rFonts w:ascii="Cambria" w:hAnsi="Cambria"/>
          <w:b/>
          <w:color w:val="auto"/>
        </w:rPr>
      </w:pPr>
    </w:p>
    <w:p w:rsidRPr="00466A1C" w:rsidR="00447F4E" w:rsidP="002A7E64" w:rsidRDefault="004D073C" w14:paraId="49258498" w14:textId="77777777">
      <w:pPr>
        <w:pStyle w:val="NoSpacing"/>
        <w:ind w:left="360"/>
        <w:rPr>
          <w:rFonts w:ascii="Cambria" w:hAnsi="Cambria"/>
          <w:color w:val="auto"/>
        </w:rPr>
      </w:pPr>
      <w:r w:rsidRPr="00466A1C">
        <w:rPr>
          <w:rFonts w:ascii="Cambria" w:hAnsi="Cambria"/>
          <w:color w:val="auto"/>
        </w:rPr>
        <w:t xml:space="preserve">Some </w:t>
      </w:r>
      <w:r w:rsidRPr="00466A1C" w:rsidR="00C80EDB">
        <w:rPr>
          <w:rFonts w:ascii="Cambria" w:hAnsi="Cambria"/>
          <w:color w:val="auto"/>
        </w:rPr>
        <w:t xml:space="preserve">changes are not an expansion of scope, including an increase in quantities, </w:t>
      </w:r>
      <w:r w:rsidRPr="00466A1C" w:rsidR="00680648">
        <w:rPr>
          <w:rFonts w:ascii="Cambria" w:hAnsi="Cambria"/>
          <w:color w:val="auto"/>
        </w:rPr>
        <w:t xml:space="preserve">exercising </w:t>
      </w:r>
      <w:r w:rsidRPr="00466A1C">
        <w:rPr>
          <w:rFonts w:ascii="Cambria" w:hAnsi="Cambria"/>
          <w:color w:val="auto"/>
        </w:rPr>
        <w:t xml:space="preserve">bid </w:t>
      </w:r>
      <w:r w:rsidRPr="00466A1C" w:rsidR="00C80EDB">
        <w:rPr>
          <w:rFonts w:ascii="Cambria" w:hAnsi="Cambria"/>
          <w:color w:val="auto"/>
        </w:rPr>
        <w:t xml:space="preserve">options and alternates, or ordering work identified within the solicitation. If such changes are approved, changes are </w:t>
      </w:r>
      <w:r w:rsidRPr="00466A1C">
        <w:rPr>
          <w:rFonts w:ascii="Cambria" w:hAnsi="Cambria"/>
          <w:color w:val="auto"/>
        </w:rPr>
        <w:t xml:space="preserve">done as </w:t>
      </w:r>
      <w:r w:rsidRPr="00466A1C" w:rsidR="00C80EDB">
        <w:rPr>
          <w:rFonts w:ascii="Cambria" w:hAnsi="Cambria"/>
          <w:color w:val="auto"/>
        </w:rPr>
        <w:t>a written order issued by City Purchasing to the Vendor.</w:t>
      </w:r>
    </w:p>
    <w:p w:rsidRPr="00466A1C" w:rsidR="002A7E64" w:rsidP="002A7E64" w:rsidRDefault="002A7E64" w14:paraId="3F5C8B9E" w14:textId="77777777">
      <w:pPr>
        <w:pStyle w:val="NoSpacing"/>
        <w:ind w:left="360"/>
        <w:rPr>
          <w:rFonts w:ascii="Cambria" w:hAnsi="Cambria"/>
          <w:color w:val="auto"/>
        </w:rPr>
      </w:pPr>
    </w:p>
    <w:p w:rsidRPr="00466A1C" w:rsidR="00DF100C" w:rsidP="002A7E64" w:rsidRDefault="00741C15" w14:paraId="5C65026A" w14:textId="77777777">
      <w:pPr>
        <w:pStyle w:val="NoSpacing"/>
        <w:ind w:left="360"/>
        <w:rPr>
          <w:rFonts w:ascii="Cambria" w:hAnsi="Cambria"/>
          <w:color w:val="auto"/>
        </w:rPr>
      </w:pPr>
      <w:bookmarkStart w:name="OLE_LINK1" w:id="44"/>
      <w:r w:rsidRPr="00466A1C">
        <w:rPr>
          <w:rFonts w:ascii="Cambria" w:hAnsi="Cambria"/>
          <w:b/>
          <w:color w:val="auto"/>
        </w:rPr>
        <w:t xml:space="preserve">Trial Period and Right to Award to Next Low </w:t>
      </w:r>
      <w:r w:rsidRPr="00466A1C" w:rsidR="00286E0A">
        <w:rPr>
          <w:rFonts w:ascii="Cambria" w:hAnsi="Cambria"/>
          <w:b/>
          <w:color w:val="auto"/>
        </w:rPr>
        <w:t>Vendor</w:t>
      </w:r>
      <w:r w:rsidRPr="00466A1C">
        <w:rPr>
          <w:rFonts w:ascii="Cambria" w:hAnsi="Cambria"/>
          <w:b/>
          <w:color w:val="auto"/>
        </w:rPr>
        <w:t xml:space="preserve">: </w:t>
      </w:r>
      <w:r w:rsidRPr="00466A1C">
        <w:rPr>
          <w:rFonts w:ascii="Cambria" w:hAnsi="Cambria"/>
          <w:color w:val="auto"/>
        </w:rPr>
        <w:t xml:space="preserve">A ninety (90) day trial period </w:t>
      </w:r>
      <w:r w:rsidRPr="00466A1C" w:rsidR="004D073C">
        <w:rPr>
          <w:rFonts w:ascii="Cambria" w:hAnsi="Cambria"/>
          <w:color w:val="auto"/>
        </w:rPr>
        <w:t xml:space="preserve">applies </w:t>
      </w:r>
      <w:r w:rsidRPr="00466A1C">
        <w:rPr>
          <w:rFonts w:ascii="Cambria" w:hAnsi="Cambria"/>
          <w:color w:val="auto"/>
        </w:rPr>
        <w:t xml:space="preserve">to contracts awarded </w:t>
      </w:r>
      <w:r w:rsidRPr="00466A1C" w:rsidR="004D073C">
        <w:rPr>
          <w:rFonts w:ascii="Cambria" w:hAnsi="Cambria"/>
          <w:color w:val="auto"/>
        </w:rPr>
        <w:t xml:space="preserve">by </w:t>
      </w:r>
      <w:r w:rsidRPr="00466A1C">
        <w:rPr>
          <w:rFonts w:ascii="Cambria" w:hAnsi="Cambria"/>
          <w:color w:val="auto"/>
        </w:rPr>
        <w:t xml:space="preserve">this solicitation.  During the trial period, vendors must </w:t>
      </w:r>
      <w:r w:rsidRPr="00466A1C" w:rsidR="004D073C">
        <w:rPr>
          <w:rFonts w:ascii="Cambria" w:hAnsi="Cambria"/>
          <w:color w:val="auto"/>
        </w:rPr>
        <w:t xml:space="preserve">successfully </w:t>
      </w:r>
      <w:r w:rsidRPr="00466A1C">
        <w:rPr>
          <w:rFonts w:ascii="Cambria" w:hAnsi="Cambria"/>
          <w:color w:val="auto"/>
        </w:rPr>
        <w:t xml:space="preserve">perform.  Failure to perform </w:t>
      </w:r>
      <w:r w:rsidRPr="00466A1C" w:rsidR="00680648">
        <w:rPr>
          <w:rFonts w:ascii="Cambria" w:hAnsi="Cambria"/>
          <w:color w:val="auto"/>
        </w:rPr>
        <w:t xml:space="preserve">may cause </w:t>
      </w:r>
      <w:r w:rsidRPr="00466A1C">
        <w:rPr>
          <w:rFonts w:ascii="Cambria" w:hAnsi="Cambria"/>
          <w:color w:val="auto"/>
        </w:rPr>
        <w:lastRenderedPageBreak/>
        <w:t xml:space="preserve">immediate cancellation of the contract.  </w:t>
      </w:r>
      <w:r w:rsidRPr="00466A1C" w:rsidR="00680648">
        <w:rPr>
          <w:rFonts w:ascii="Cambria" w:hAnsi="Cambria"/>
          <w:color w:val="auto"/>
        </w:rPr>
        <w:t xml:space="preserve">If </w:t>
      </w:r>
      <w:r w:rsidRPr="00466A1C" w:rsidR="004D073C">
        <w:rPr>
          <w:rFonts w:ascii="Cambria" w:hAnsi="Cambria"/>
          <w:color w:val="auto"/>
        </w:rPr>
        <w:t xml:space="preserve">a </w:t>
      </w:r>
      <w:r w:rsidRPr="00466A1C" w:rsidR="00680648">
        <w:rPr>
          <w:rFonts w:ascii="Cambria" w:hAnsi="Cambria"/>
          <w:color w:val="auto"/>
        </w:rPr>
        <w:t xml:space="preserve">dispute occurs </w:t>
      </w:r>
      <w:r w:rsidRPr="00466A1C">
        <w:rPr>
          <w:rFonts w:ascii="Cambria" w:hAnsi="Cambria"/>
          <w:color w:val="auto"/>
        </w:rPr>
        <w:t xml:space="preserve">or </w:t>
      </w:r>
      <w:r w:rsidRPr="00466A1C" w:rsidR="004D073C">
        <w:rPr>
          <w:rFonts w:ascii="Cambria" w:hAnsi="Cambria"/>
          <w:color w:val="auto"/>
        </w:rPr>
        <w:t xml:space="preserve">a </w:t>
      </w:r>
      <w:r w:rsidRPr="00466A1C">
        <w:rPr>
          <w:rFonts w:ascii="Cambria" w:hAnsi="Cambria"/>
          <w:color w:val="auto"/>
        </w:rPr>
        <w:t xml:space="preserve">discrepancy </w:t>
      </w:r>
      <w:r w:rsidRPr="00466A1C" w:rsidR="004D073C">
        <w:rPr>
          <w:rFonts w:ascii="Cambria" w:hAnsi="Cambria"/>
          <w:color w:val="auto"/>
        </w:rPr>
        <w:t xml:space="preserve">arises </w:t>
      </w:r>
      <w:r w:rsidRPr="00466A1C">
        <w:rPr>
          <w:rFonts w:ascii="Cambria" w:hAnsi="Cambria"/>
          <w:color w:val="auto"/>
        </w:rPr>
        <w:t>as to acceptability of product or service, the City’s decision prevail</w:t>
      </w:r>
      <w:r w:rsidRPr="00466A1C" w:rsidR="004D073C">
        <w:rPr>
          <w:rFonts w:ascii="Cambria" w:hAnsi="Cambria"/>
          <w:color w:val="auto"/>
        </w:rPr>
        <w:t>s</w:t>
      </w:r>
      <w:r w:rsidRPr="00466A1C">
        <w:rPr>
          <w:rFonts w:ascii="Cambria" w:hAnsi="Cambria"/>
          <w:color w:val="auto"/>
        </w:rPr>
        <w:t xml:space="preserve">.  The City </w:t>
      </w:r>
      <w:r w:rsidRPr="00466A1C" w:rsidR="004D073C">
        <w:rPr>
          <w:rFonts w:ascii="Cambria" w:hAnsi="Cambria"/>
          <w:color w:val="auto"/>
        </w:rPr>
        <w:t xml:space="preserve">will </w:t>
      </w:r>
      <w:r w:rsidRPr="00466A1C">
        <w:rPr>
          <w:rFonts w:ascii="Cambria" w:hAnsi="Cambria"/>
          <w:color w:val="auto"/>
        </w:rPr>
        <w:t xml:space="preserve">pay only for authorized orders received up to termination.  If the contract is terminated within the trial period, the City </w:t>
      </w:r>
      <w:r w:rsidRPr="00466A1C" w:rsidR="004D073C">
        <w:rPr>
          <w:rFonts w:ascii="Cambria" w:hAnsi="Cambria"/>
          <w:color w:val="auto"/>
        </w:rPr>
        <w:t xml:space="preserve">may </w:t>
      </w:r>
      <w:r w:rsidRPr="00466A1C">
        <w:rPr>
          <w:rFonts w:ascii="Cambria" w:hAnsi="Cambria"/>
          <w:color w:val="auto"/>
        </w:rPr>
        <w:t xml:space="preserve">award the contract to the next low responsive </w:t>
      </w:r>
      <w:r w:rsidRPr="00466A1C" w:rsidR="004D073C">
        <w:rPr>
          <w:rFonts w:ascii="Cambria" w:hAnsi="Cambria"/>
          <w:color w:val="auto"/>
        </w:rPr>
        <w:t xml:space="preserve">Bidder </w:t>
      </w:r>
      <w:r w:rsidRPr="00466A1C">
        <w:rPr>
          <w:rFonts w:ascii="Cambria" w:hAnsi="Cambria"/>
          <w:color w:val="auto"/>
        </w:rPr>
        <w:t>by mutual agreement</w:t>
      </w:r>
      <w:r w:rsidRPr="00466A1C" w:rsidR="004D073C">
        <w:rPr>
          <w:rFonts w:ascii="Cambria" w:hAnsi="Cambria"/>
          <w:color w:val="auto"/>
        </w:rPr>
        <w:t xml:space="preserve"> with that Bidder</w:t>
      </w:r>
      <w:r w:rsidRPr="00466A1C">
        <w:rPr>
          <w:rFonts w:ascii="Cambria" w:hAnsi="Cambria"/>
          <w:color w:val="auto"/>
        </w:rPr>
        <w:t xml:space="preserve">.  Any new award will be for </w:t>
      </w:r>
      <w:r w:rsidRPr="00466A1C" w:rsidR="004D073C">
        <w:rPr>
          <w:rFonts w:ascii="Cambria" w:hAnsi="Cambria"/>
          <w:color w:val="auto"/>
        </w:rPr>
        <w:t xml:space="preserve">remaining contract work </w:t>
      </w:r>
      <w:r w:rsidRPr="00466A1C">
        <w:rPr>
          <w:rFonts w:ascii="Cambria" w:hAnsi="Cambria"/>
          <w:color w:val="auto"/>
        </w:rPr>
        <w:t xml:space="preserve">and </w:t>
      </w:r>
      <w:r w:rsidRPr="00466A1C" w:rsidR="004D073C">
        <w:rPr>
          <w:rFonts w:ascii="Cambria" w:hAnsi="Cambria"/>
          <w:color w:val="auto"/>
        </w:rPr>
        <w:t xml:space="preserve">is also </w:t>
      </w:r>
      <w:r w:rsidRPr="00466A1C">
        <w:rPr>
          <w:rFonts w:ascii="Cambria" w:hAnsi="Cambria"/>
          <w:color w:val="auto"/>
        </w:rPr>
        <w:t xml:space="preserve">subject to </w:t>
      </w:r>
      <w:r w:rsidRPr="00466A1C" w:rsidR="004D073C">
        <w:rPr>
          <w:rFonts w:ascii="Cambria" w:hAnsi="Cambria"/>
          <w:color w:val="auto"/>
        </w:rPr>
        <w:t xml:space="preserve">a </w:t>
      </w:r>
      <w:r w:rsidRPr="00466A1C">
        <w:rPr>
          <w:rFonts w:ascii="Cambria" w:hAnsi="Cambria"/>
          <w:color w:val="auto"/>
        </w:rPr>
        <w:t>trial period</w:t>
      </w:r>
      <w:r w:rsidRPr="00466A1C" w:rsidR="00DF100C">
        <w:rPr>
          <w:rFonts w:ascii="Cambria" w:hAnsi="Cambria"/>
          <w:color w:val="auto"/>
        </w:rPr>
        <w:t>.</w:t>
      </w:r>
    </w:p>
    <w:p w:rsidRPr="00466A1C" w:rsidR="002A7E64" w:rsidP="002A7E64" w:rsidRDefault="002A7E64" w14:paraId="2A1A8A6E" w14:textId="77777777">
      <w:pPr>
        <w:pStyle w:val="NoSpacing"/>
        <w:ind w:left="360"/>
        <w:rPr>
          <w:rFonts w:ascii="Cambria" w:hAnsi="Cambria"/>
          <w:color w:val="auto"/>
        </w:rPr>
      </w:pPr>
    </w:p>
    <w:p w:rsidRPr="00731C29" w:rsidR="003A4526" w:rsidP="002F2123" w:rsidRDefault="003A4526" w14:paraId="573D6358" w14:textId="77777777">
      <w:pPr>
        <w:pStyle w:val="NoSpacing"/>
        <w:tabs>
          <w:tab w:val="left" w:pos="2700"/>
        </w:tabs>
        <w:ind w:left="360"/>
        <w:rPr>
          <w:rFonts w:ascii="Cambria" w:hAnsi="Cambria"/>
          <w:b/>
          <w:color w:val="auto"/>
        </w:rPr>
      </w:pPr>
      <w:r w:rsidRPr="00731C29">
        <w:rPr>
          <w:rFonts w:ascii="Cambria" w:hAnsi="Cambria"/>
          <w:b/>
          <w:color w:val="auto"/>
        </w:rPr>
        <w:t>Background Checks</w:t>
      </w:r>
      <w:r w:rsidRPr="00731C29" w:rsidR="002F2123">
        <w:rPr>
          <w:rFonts w:ascii="Cambria" w:hAnsi="Cambria"/>
          <w:b/>
          <w:color w:val="auto"/>
        </w:rPr>
        <w:t xml:space="preserve"> and Immigrant Status</w:t>
      </w:r>
    </w:p>
    <w:p w:rsidRPr="00466A1C" w:rsidR="00C6570A" w:rsidP="00260810" w:rsidRDefault="00260810" w14:paraId="69190873" w14:textId="02210A74">
      <w:pPr>
        <w:pStyle w:val="NoSpacing"/>
        <w:ind w:left="360"/>
        <w:rPr>
          <w:rFonts w:ascii="Cambria" w:hAnsi="Cambria"/>
          <w:color w:val="auto"/>
        </w:rPr>
      </w:pPr>
      <w:r w:rsidRPr="00731C29">
        <w:rPr>
          <w:rFonts w:ascii="Cambria" w:hAnsi="Cambria" w:cs="Arial"/>
          <w:color w:val="auto"/>
        </w:rPr>
        <w:t>Background checks</w:t>
      </w:r>
      <w:r w:rsidR="002A1258">
        <w:rPr>
          <w:rFonts w:ascii="Cambria" w:hAnsi="Cambria" w:cs="Arial"/>
          <w:color w:val="auto"/>
        </w:rPr>
        <w:t xml:space="preserve"> will not</w:t>
      </w:r>
      <w:r w:rsidRPr="00731C29">
        <w:rPr>
          <w:rFonts w:ascii="Cambria" w:hAnsi="Cambria" w:cs="Arial"/>
          <w:color w:val="auto"/>
        </w:rPr>
        <w:t xml:space="preserve"> be required for workers that will be performing the work under this contract</w:t>
      </w:r>
      <w:r w:rsidRPr="00731C29">
        <w:rPr>
          <w:rFonts w:ascii="Cambria" w:hAnsi="Cambria" w:cs="Arial"/>
        </w:rPr>
        <w:t xml:space="preserve">.  </w:t>
      </w:r>
      <w:r w:rsidRPr="00731C29" w:rsidR="00257A09">
        <w:rPr>
          <w:rFonts w:ascii="Cambria" w:hAnsi="Cambria" w:cs="Arial"/>
          <w:color w:val="auto"/>
        </w:rPr>
        <w:t>The City has strict policies regarding the use of Background checks, criminal checks</w:t>
      </w:r>
      <w:r w:rsidR="00175B78">
        <w:rPr>
          <w:rFonts w:ascii="Cambria" w:hAnsi="Cambria" w:cs="Arial"/>
          <w:color w:val="auto"/>
        </w:rPr>
        <w:t>,</w:t>
      </w:r>
      <w:r w:rsidRPr="00731C29" w:rsidR="00257A09">
        <w:rPr>
          <w:rFonts w:ascii="Cambria" w:hAnsi="Cambria" w:cs="Arial"/>
          <w:color w:val="auto"/>
        </w:rPr>
        <w:t xml:space="preserve"> immigrant status</w:t>
      </w:r>
      <w:r w:rsidR="00175B78">
        <w:rPr>
          <w:rFonts w:ascii="Cambria" w:hAnsi="Cambria" w:cs="Arial"/>
          <w:color w:val="auto"/>
        </w:rPr>
        <w:t>, and/or religious affiliation</w:t>
      </w:r>
      <w:r w:rsidRPr="00731C29" w:rsidR="00257A09">
        <w:rPr>
          <w:rFonts w:ascii="Cambria" w:hAnsi="Cambria" w:cs="Arial"/>
          <w:color w:val="auto"/>
        </w:rPr>
        <w:t xml:space="preserve"> for contract workers.  The policies are incorporated into the contract and available for viewing on-line </w:t>
      </w:r>
      <w:r w:rsidRPr="00731C29" w:rsidR="00375CC8">
        <w:rPr>
          <w:rFonts w:ascii="Cambria" w:hAnsi="Cambria" w:cs="Arial"/>
          <w:color w:val="auto"/>
        </w:rPr>
        <w:t xml:space="preserve">at </w:t>
      </w:r>
      <w:r w:rsidRPr="00175B78" w:rsidR="00175B78">
        <w:rPr>
          <w:rFonts w:ascii="Cambria" w:hAnsi="Cambria" w:cs="Arial"/>
          <w:color w:val="auto"/>
        </w:rPr>
        <w:t>http://www.seattle.gov/city-purchasing-and-contracting/social-equity/background-checks</w:t>
      </w:r>
      <w:r w:rsidRPr="00466A1C" w:rsidR="00343952">
        <w:rPr>
          <w:rFonts w:ascii="Cambria" w:hAnsi="Cambria" w:cs="Arial"/>
          <w:color w:val="auto"/>
        </w:rPr>
        <w:t xml:space="preserve"> </w:t>
      </w:r>
    </w:p>
    <w:p w:rsidRPr="00466A1C" w:rsidR="002A7E64" w:rsidP="002A7E64" w:rsidRDefault="002A7E64" w14:paraId="006609AF" w14:textId="77777777">
      <w:pPr>
        <w:pStyle w:val="NoSpacing"/>
        <w:ind w:left="360"/>
        <w:rPr>
          <w:rFonts w:ascii="Cambria" w:hAnsi="Cambria"/>
          <w:color w:val="auto"/>
        </w:rPr>
      </w:pPr>
    </w:p>
    <w:p w:rsidRPr="00466A1C" w:rsidR="00241807" w:rsidP="002A7E64" w:rsidRDefault="00C6570A" w14:paraId="658E333F" w14:textId="77777777">
      <w:pPr>
        <w:pStyle w:val="NoSpacing"/>
        <w:ind w:left="360"/>
        <w:rPr>
          <w:rFonts w:ascii="Cambria" w:hAnsi="Cambria"/>
          <w:b/>
          <w:i/>
          <w:color w:val="auto"/>
        </w:rPr>
      </w:pPr>
      <w:bookmarkStart w:name="_Toc224981834" w:id="45"/>
      <w:bookmarkEnd w:id="44"/>
      <w:r w:rsidRPr="00466A1C">
        <w:rPr>
          <w:rFonts w:ascii="Cambria" w:hAnsi="Cambria"/>
          <w:b/>
          <w:i/>
          <w:color w:val="auto"/>
        </w:rPr>
        <w:t>S</w:t>
      </w:r>
      <w:r w:rsidRPr="00466A1C" w:rsidR="00241807">
        <w:rPr>
          <w:rFonts w:ascii="Cambria" w:hAnsi="Cambria"/>
          <w:b/>
          <w:i/>
          <w:color w:val="auto"/>
        </w:rPr>
        <w:t>chedule, Orders, Delivery</w:t>
      </w:r>
      <w:bookmarkEnd w:id="45"/>
    </w:p>
    <w:p w:rsidRPr="00466A1C" w:rsidR="00E70E43" w:rsidP="002A7E64" w:rsidRDefault="00E70E43" w14:paraId="1B50EC54" w14:textId="77777777">
      <w:pPr>
        <w:pStyle w:val="NoSpacing"/>
        <w:ind w:left="360"/>
        <w:rPr>
          <w:rFonts w:ascii="Cambria" w:hAnsi="Cambria"/>
          <w:color w:val="auto"/>
        </w:rPr>
      </w:pPr>
      <w:r w:rsidRPr="00466A1C">
        <w:rPr>
          <w:rFonts w:ascii="Cambria" w:hAnsi="Cambria"/>
          <w:b/>
          <w:color w:val="auto"/>
        </w:rPr>
        <w:t xml:space="preserve">Order Desk:  </w:t>
      </w:r>
      <w:r w:rsidRPr="00466A1C">
        <w:rPr>
          <w:rFonts w:ascii="Cambria" w:hAnsi="Cambria"/>
          <w:color w:val="auto"/>
        </w:rPr>
        <w:t xml:space="preserve">The </w:t>
      </w:r>
      <w:r w:rsidRPr="00466A1C" w:rsidR="004A1827">
        <w:rPr>
          <w:rFonts w:ascii="Cambria" w:hAnsi="Cambria"/>
          <w:color w:val="auto"/>
        </w:rPr>
        <w:t>successful</w:t>
      </w:r>
      <w:r w:rsidRPr="00466A1C">
        <w:rPr>
          <w:rFonts w:ascii="Cambria" w:hAnsi="Cambria"/>
          <w:color w:val="auto"/>
        </w:rPr>
        <w:t xml:space="preserve"> vendor</w:t>
      </w:r>
      <w:r w:rsidRPr="00466A1C">
        <w:rPr>
          <w:rFonts w:ascii="Cambria" w:hAnsi="Cambria"/>
          <w:b/>
          <w:color w:val="auto"/>
        </w:rPr>
        <w:t xml:space="preserve"> </w:t>
      </w:r>
      <w:r w:rsidRPr="00466A1C">
        <w:rPr>
          <w:rFonts w:ascii="Cambria" w:hAnsi="Cambria"/>
          <w:color w:val="auto"/>
        </w:rPr>
        <w:t>shall provide a telephone service or “order desk” to receive calls from City departments for advice or assistance, recommendations on</w:t>
      </w:r>
      <w:r w:rsidRPr="00466A1C" w:rsidR="007D199F">
        <w:rPr>
          <w:rFonts w:ascii="Cambria" w:hAnsi="Cambria"/>
          <w:color w:val="auto"/>
        </w:rPr>
        <w:t xml:space="preserve"> products</w:t>
      </w:r>
      <w:r w:rsidRPr="00466A1C">
        <w:rPr>
          <w:rFonts w:ascii="Cambria" w:hAnsi="Cambria"/>
          <w:color w:val="auto"/>
        </w:rPr>
        <w:t>, parts, and repairs, and for receiving and processing of phone orders.  The Order Desk shall be available from 7:00</w:t>
      </w:r>
      <w:r w:rsidRPr="00466A1C" w:rsidR="00343952">
        <w:rPr>
          <w:rFonts w:ascii="Cambria" w:hAnsi="Cambria"/>
          <w:color w:val="auto"/>
        </w:rPr>
        <w:t xml:space="preserve"> </w:t>
      </w:r>
      <w:r w:rsidRPr="00466A1C">
        <w:rPr>
          <w:rFonts w:ascii="Cambria" w:hAnsi="Cambria"/>
          <w:color w:val="auto"/>
        </w:rPr>
        <w:t>a.m. to 5:00 p.m. all business days except City holidays.  If your standard operating hours are otherwise, notify</w:t>
      </w:r>
      <w:r w:rsidRPr="00466A1C" w:rsidR="00537E64">
        <w:rPr>
          <w:rFonts w:ascii="Cambria" w:hAnsi="Cambria"/>
          <w:color w:val="auto"/>
        </w:rPr>
        <w:t xml:space="preserve"> City Purchasing</w:t>
      </w:r>
      <w:r w:rsidRPr="00466A1C">
        <w:rPr>
          <w:rFonts w:ascii="Cambria" w:hAnsi="Cambria"/>
          <w:color w:val="auto"/>
        </w:rPr>
        <w:t>.  Depending on the Department</w:t>
      </w:r>
      <w:r w:rsidRPr="00466A1C" w:rsidR="00537E64">
        <w:rPr>
          <w:rFonts w:ascii="Cambria" w:hAnsi="Cambria"/>
          <w:color w:val="auto"/>
        </w:rPr>
        <w:t xml:space="preserve"> needs</w:t>
      </w:r>
      <w:r w:rsidRPr="00466A1C">
        <w:rPr>
          <w:rFonts w:ascii="Cambria" w:hAnsi="Cambria"/>
          <w:color w:val="auto"/>
        </w:rPr>
        <w:t xml:space="preserve">, hours </w:t>
      </w:r>
      <w:proofErr w:type="gramStart"/>
      <w:r w:rsidRPr="00466A1C">
        <w:rPr>
          <w:rFonts w:ascii="Cambria" w:hAnsi="Cambria"/>
          <w:color w:val="auto"/>
        </w:rPr>
        <w:t>similar to</w:t>
      </w:r>
      <w:proofErr w:type="gramEnd"/>
      <w:r w:rsidRPr="00466A1C">
        <w:rPr>
          <w:rFonts w:ascii="Cambria" w:hAnsi="Cambria"/>
          <w:color w:val="auto"/>
        </w:rPr>
        <w:t xml:space="preserve">, but not exactly the same as the 7-5 schedule may be accepted by the </w:t>
      </w:r>
      <w:r w:rsidRPr="00466A1C" w:rsidR="00537E64">
        <w:rPr>
          <w:rFonts w:ascii="Cambria" w:hAnsi="Cambria"/>
          <w:color w:val="auto"/>
        </w:rPr>
        <w:t xml:space="preserve">City </w:t>
      </w:r>
      <w:r w:rsidRPr="00466A1C">
        <w:rPr>
          <w:rFonts w:ascii="Cambria" w:hAnsi="Cambria"/>
          <w:color w:val="auto"/>
        </w:rPr>
        <w:t>as compliance to this requirement.</w:t>
      </w:r>
    </w:p>
    <w:p w:rsidRPr="00466A1C" w:rsidR="002A7E64" w:rsidP="002A7E64" w:rsidRDefault="002A7E64" w14:paraId="33B23CDE" w14:textId="77777777">
      <w:pPr>
        <w:pStyle w:val="NoSpacing"/>
        <w:ind w:left="360"/>
        <w:rPr>
          <w:rFonts w:ascii="Cambria" w:hAnsi="Cambria"/>
          <w:color w:val="auto"/>
        </w:rPr>
      </w:pPr>
    </w:p>
    <w:p w:rsidRPr="00466A1C" w:rsidR="00E70E43" w:rsidP="002A7E64" w:rsidRDefault="00E70E43" w14:paraId="57D5F188" w14:textId="77777777">
      <w:pPr>
        <w:pStyle w:val="NoSpacing"/>
        <w:ind w:left="360"/>
        <w:rPr>
          <w:rFonts w:ascii="Cambria" w:hAnsi="Cambria"/>
          <w:color w:val="auto"/>
        </w:rPr>
      </w:pPr>
      <w:r w:rsidRPr="00466A1C">
        <w:rPr>
          <w:rFonts w:ascii="Cambria" w:hAnsi="Cambria"/>
          <w:b/>
          <w:color w:val="auto"/>
        </w:rPr>
        <w:t>No Minimum Order</w:t>
      </w:r>
      <w:r w:rsidRPr="00466A1C" w:rsidR="0049298B">
        <w:rPr>
          <w:rFonts w:ascii="Cambria" w:hAnsi="Cambria"/>
          <w:b/>
          <w:color w:val="auto"/>
        </w:rPr>
        <w:t xml:space="preserve"> Quantities</w:t>
      </w:r>
      <w:r w:rsidRPr="00466A1C">
        <w:rPr>
          <w:rFonts w:ascii="Cambria" w:hAnsi="Cambria"/>
          <w:b/>
          <w:color w:val="auto"/>
        </w:rPr>
        <w:t xml:space="preserve">: </w:t>
      </w:r>
      <w:r w:rsidRPr="00466A1C">
        <w:rPr>
          <w:rFonts w:ascii="Cambria" w:hAnsi="Cambria"/>
          <w:color w:val="auto"/>
        </w:rPr>
        <w:t xml:space="preserve">There </w:t>
      </w:r>
      <w:r w:rsidRPr="00466A1C" w:rsidR="00597154">
        <w:rPr>
          <w:rFonts w:ascii="Cambria" w:hAnsi="Cambria"/>
          <w:color w:val="auto"/>
        </w:rPr>
        <w:t>will be</w:t>
      </w:r>
      <w:r w:rsidRPr="00466A1C" w:rsidR="00544424">
        <w:rPr>
          <w:rFonts w:ascii="Cambria" w:hAnsi="Cambria"/>
          <w:color w:val="auto"/>
        </w:rPr>
        <w:t xml:space="preserve"> </w:t>
      </w:r>
      <w:r w:rsidRPr="00466A1C" w:rsidR="0049298B">
        <w:rPr>
          <w:rFonts w:ascii="Cambria" w:hAnsi="Cambria"/>
          <w:color w:val="auto"/>
        </w:rPr>
        <w:t>no minimum order quantities for any resultant</w:t>
      </w:r>
      <w:r w:rsidRPr="00466A1C">
        <w:rPr>
          <w:rFonts w:ascii="Cambria" w:hAnsi="Cambria"/>
          <w:color w:val="auto"/>
        </w:rPr>
        <w:t xml:space="preserve"> contract.</w:t>
      </w:r>
    </w:p>
    <w:p w:rsidRPr="00466A1C" w:rsidR="002A7E64" w:rsidP="002A7E64" w:rsidRDefault="002A7E64" w14:paraId="459FC2ED" w14:textId="77777777">
      <w:pPr>
        <w:pStyle w:val="NoSpacing"/>
        <w:ind w:left="360"/>
        <w:rPr>
          <w:rFonts w:ascii="Cambria" w:hAnsi="Cambria"/>
          <w:color w:val="auto"/>
        </w:rPr>
      </w:pPr>
    </w:p>
    <w:p w:rsidRPr="00466A1C" w:rsidR="00E70E43" w:rsidP="002A7E64" w:rsidRDefault="00E70E43" w14:paraId="1D05D3BE" w14:textId="77777777">
      <w:pPr>
        <w:pStyle w:val="NoSpacing"/>
        <w:ind w:left="360"/>
        <w:rPr>
          <w:rFonts w:ascii="Cambria" w:hAnsi="Cambria"/>
          <w:color w:val="auto"/>
        </w:rPr>
      </w:pPr>
      <w:r w:rsidRPr="00466A1C">
        <w:rPr>
          <w:rFonts w:ascii="Cambria" w:hAnsi="Cambria"/>
          <w:b/>
          <w:color w:val="auto"/>
        </w:rPr>
        <w:t xml:space="preserve">Warranty: </w:t>
      </w:r>
      <w:r w:rsidRPr="00466A1C">
        <w:rPr>
          <w:rFonts w:ascii="Cambria" w:hAnsi="Cambria"/>
          <w:color w:val="auto"/>
        </w:rPr>
        <w:t xml:space="preserve"> </w:t>
      </w:r>
      <w:r w:rsidRPr="00466A1C" w:rsidR="000531F7">
        <w:rPr>
          <w:rFonts w:ascii="Cambria" w:hAnsi="Cambria"/>
          <w:color w:val="auto"/>
        </w:rPr>
        <w:t>The Vendor warrant</w:t>
      </w:r>
      <w:r w:rsidRPr="00466A1C" w:rsidR="00537E64">
        <w:rPr>
          <w:rFonts w:ascii="Cambria" w:hAnsi="Cambria"/>
          <w:color w:val="auto"/>
        </w:rPr>
        <w:t>s</w:t>
      </w:r>
      <w:r w:rsidRPr="00466A1C" w:rsidR="000531F7">
        <w:rPr>
          <w:rFonts w:ascii="Cambria" w:hAnsi="Cambria"/>
          <w:color w:val="auto"/>
        </w:rPr>
        <w:t xml:space="preserve"> all materials and workmanship delivered under any resulting contract to be free from defects, damage or failure which the City may reasonably determine is the responsibility of the Vendor, for a minimum of ninety (90) days after final acceptance and without cost to the City for labor, materials, parts, installation or any other costs except where longer periods of warranty of guarantees are specified.</w:t>
      </w:r>
    </w:p>
    <w:p w:rsidRPr="00466A1C" w:rsidR="002A7E64" w:rsidP="002A7E64" w:rsidRDefault="002A7E64" w14:paraId="0398EB1B" w14:textId="77777777">
      <w:pPr>
        <w:pStyle w:val="NoSpacing"/>
        <w:ind w:left="360"/>
        <w:rPr>
          <w:rFonts w:ascii="Cambria" w:hAnsi="Cambria"/>
          <w:color w:val="auto"/>
        </w:rPr>
      </w:pPr>
    </w:p>
    <w:p w:rsidRPr="00466A1C" w:rsidR="008A021A" w:rsidP="002A7E64" w:rsidRDefault="008A021A" w14:paraId="1C801E70" w14:textId="77777777">
      <w:pPr>
        <w:pStyle w:val="NoSpacing"/>
        <w:ind w:left="360"/>
        <w:rPr>
          <w:rFonts w:ascii="Cambria" w:hAnsi="Cambria"/>
          <w:color w:val="auto"/>
        </w:rPr>
      </w:pPr>
      <w:r w:rsidRPr="00466A1C">
        <w:rPr>
          <w:rFonts w:ascii="Cambria" w:hAnsi="Cambria"/>
          <w:b/>
          <w:color w:val="auto"/>
        </w:rPr>
        <w:t xml:space="preserve">Right to Replace Products &amp; Product Discontinuance:  </w:t>
      </w:r>
      <w:r w:rsidRPr="00466A1C" w:rsidR="00537E64">
        <w:rPr>
          <w:rFonts w:ascii="Cambria" w:hAnsi="Cambria"/>
          <w:b/>
          <w:color w:val="auto"/>
        </w:rPr>
        <w:t xml:space="preserve">If </w:t>
      </w:r>
      <w:r w:rsidRPr="00466A1C" w:rsidR="00680648">
        <w:rPr>
          <w:rFonts w:ascii="Cambria" w:hAnsi="Cambria"/>
          <w:color w:val="auto"/>
        </w:rPr>
        <w:t xml:space="preserve">the manufacturer </w:t>
      </w:r>
      <w:r w:rsidRPr="00466A1C">
        <w:rPr>
          <w:rFonts w:ascii="Cambria" w:hAnsi="Cambria"/>
          <w:color w:val="auto"/>
        </w:rPr>
        <w:t xml:space="preserve">discontinues or replaces a product, </w:t>
      </w:r>
      <w:r w:rsidRPr="00466A1C" w:rsidR="003D3868">
        <w:rPr>
          <w:rFonts w:ascii="Cambria" w:hAnsi="Cambria"/>
          <w:color w:val="auto"/>
        </w:rPr>
        <w:t>Vendor</w:t>
      </w:r>
      <w:r w:rsidRPr="00466A1C">
        <w:rPr>
          <w:rFonts w:ascii="Cambria" w:hAnsi="Cambria"/>
          <w:color w:val="auto"/>
        </w:rPr>
        <w:t xml:space="preserve"> may request the City </w:t>
      </w:r>
      <w:r w:rsidRPr="00466A1C" w:rsidR="00537E64">
        <w:rPr>
          <w:rFonts w:ascii="Cambria" w:hAnsi="Cambria"/>
          <w:color w:val="auto"/>
        </w:rPr>
        <w:t xml:space="preserve">accept a substitute </w:t>
      </w:r>
      <w:r w:rsidRPr="00466A1C">
        <w:rPr>
          <w:rFonts w:ascii="Cambria" w:hAnsi="Cambria"/>
          <w:color w:val="auto"/>
        </w:rPr>
        <w:t xml:space="preserve">product </w:t>
      </w:r>
      <w:r w:rsidRPr="00466A1C" w:rsidR="00537E64">
        <w:rPr>
          <w:rFonts w:ascii="Cambria" w:hAnsi="Cambria"/>
          <w:color w:val="auto"/>
        </w:rPr>
        <w:t xml:space="preserve">for </w:t>
      </w:r>
      <w:r w:rsidRPr="00466A1C">
        <w:rPr>
          <w:rFonts w:ascii="Cambria" w:hAnsi="Cambria"/>
          <w:color w:val="auto"/>
        </w:rPr>
        <w:t>the contract.  Pricing for a product replacement or substitute must be the same discount rate as provided to the City on the original product.</w:t>
      </w:r>
    </w:p>
    <w:p w:rsidRPr="00466A1C" w:rsidR="002A7E64" w:rsidP="002A7E64" w:rsidRDefault="002A7E64" w14:paraId="7A1C67EE" w14:textId="77777777">
      <w:pPr>
        <w:pStyle w:val="NoSpacing"/>
        <w:ind w:left="360"/>
        <w:rPr>
          <w:rFonts w:ascii="Cambria" w:hAnsi="Cambria"/>
          <w:color w:val="auto"/>
        </w:rPr>
      </w:pPr>
    </w:p>
    <w:p w:rsidRPr="00466A1C" w:rsidR="00DE34C0" w:rsidP="002A7E64" w:rsidRDefault="000155FA" w14:paraId="2ECC0CF9" w14:textId="77777777">
      <w:pPr>
        <w:pStyle w:val="NoSpacing"/>
        <w:ind w:left="360"/>
        <w:rPr>
          <w:rFonts w:ascii="Cambria" w:hAnsi="Cambria"/>
          <w:color w:val="auto"/>
        </w:rPr>
      </w:pPr>
      <w:r w:rsidRPr="00466A1C">
        <w:rPr>
          <w:rFonts w:ascii="Cambria" w:hAnsi="Cambria"/>
          <w:b/>
          <w:color w:val="auto"/>
        </w:rPr>
        <w:t>Prohibition on Advance Payments</w:t>
      </w:r>
      <w:r w:rsidRPr="00466A1C" w:rsidR="00343952">
        <w:rPr>
          <w:rFonts w:ascii="Cambria" w:hAnsi="Cambria"/>
          <w:b/>
          <w:color w:val="auto"/>
        </w:rPr>
        <w:t>:</w:t>
      </w:r>
      <w:r w:rsidRPr="00466A1C" w:rsidR="006813F9">
        <w:rPr>
          <w:rFonts w:ascii="Cambria" w:hAnsi="Cambria"/>
          <w:b/>
          <w:color w:val="auto"/>
        </w:rPr>
        <w:t xml:space="preserve"> </w:t>
      </w:r>
      <w:r w:rsidRPr="00466A1C" w:rsidR="006813F9">
        <w:rPr>
          <w:rFonts w:ascii="Cambria" w:hAnsi="Cambria"/>
          <w:color w:val="auto"/>
        </w:rPr>
        <w:t xml:space="preserve">The City </w:t>
      </w:r>
      <w:r w:rsidRPr="00466A1C" w:rsidR="00537E64">
        <w:rPr>
          <w:rFonts w:ascii="Cambria" w:hAnsi="Cambria"/>
          <w:color w:val="auto"/>
        </w:rPr>
        <w:t>can</w:t>
      </w:r>
      <w:r w:rsidRPr="00466A1C" w:rsidR="006813F9">
        <w:rPr>
          <w:rFonts w:ascii="Cambria" w:hAnsi="Cambria"/>
          <w:color w:val="auto"/>
        </w:rPr>
        <w:t xml:space="preserve">not accept requests </w:t>
      </w:r>
      <w:r w:rsidRPr="00466A1C" w:rsidR="00DE34C0">
        <w:rPr>
          <w:rFonts w:ascii="Cambria" w:hAnsi="Cambria"/>
          <w:color w:val="auto"/>
        </w:rPr>
        <w:t xml:space="preserve">for </w:t>
      </w:r>
      <w:r w:rsidRPr="00466A1C" w:rsidR="00537E64">
        <w:rPr>
          <w:rFonts w:ascii="Cambria" w:hAnsi="Cambria"/>
          <w:color w:val="auto"/>
        </w:rPr>
        <w:t xml:space="preserve">up-front </w:t>
      </w:r>
      <w:r w:rsidRPr="00466A1C" w:rsidR="00DE34C0">
        <w:rPr>
          <w:rFonts w:ascii="Cambria" w:hAnsi="Cambria"/>
          <w:color w:val="auto"/>
        </w:rPr>
        <w:t xml:space="preserve">payment, down </w:t>
      </w:r>
      <w:proofErr w:type="gramStart"/>
      <w:r w:rsidRPr="00466A1C" w:rsidR="00DE34C0">
        <w:rPr>
          <w:rFonts w:ascii="Cambria" w:hAnsi="Cambria"/>
          <w:color w:val="auto"/>
        </w:rPr>
        <w:t>payment</w:t>
      </w:r>
      <w:proofErr w:type="gramEnd"/>
      <w:r w:rsidRPr="00466A1C" w:rsidR="00DE34C0">
        <w:rPr>
          <w:rFonts w:ascii="Cambria" w:hAnsi="Cambria"/>
          <w:color w:val="auto"/>
        </w:rPr>
        <w:t xml:space="preserve"> or partial payment</w:t>
      </w:r>
      <w:r w:rsidRPr="00466A1C" w:rsidR="002A354C">
        <w:rPr>
          <w:rFonts w:ascii="Cambria" w:hAnsi="Cambria"/>
          <w:color w:val="auto"/>
        </w:rPr>
        <w:t>.</w:t>
      </w:r>
      <w:r w:rsidRPr="00466A1C" w:rsidR="00DE34C0">
        <w:rPr>
          <w:rFonts w:ascii="Cambria" w:hAnsi="Cambria"/>
          <w:color w:val="auto"/>
        </w:rPr>
        <w:t xml:space="preserve">  Maintenance subscriptions may be paid up to one year in advance provided that the </w:t>
      </w:r>
      <w:r w:rsidRPr="00466A1C" w:rsidR="00537E64">
        <w:rPr>
          <w:rFonts w:ascii="Cambria" w:hAnsi="Cambria"/>
          <w:color w:val="auto"/>
        </w:rPr>
        <w:t xml:space="preserve">payment is </w:t>
      </w:r>
      <w:r w:rsidRPr="00466A1C" w:rsidR="00DE34C0">
        <w:rPr>
          <w:rFonts w:ascii="Cambria" w:hAnsi="Cambria"/>
          <w:color w:val="auto"/>
        </w:rPr>
        <w:t>reimbursed to the City on a prorated basis</w:t>
      </w:r>
      <w:r w:rsidRPr="00466A1C" w:rsidR="00537E64">
        <w:rPr>
          <w:rFonts w:ascii="Cambria" w:hAnsi="Cambria"/>
          <w:color w:val="auto"/>
        </w:rPr>
        <w:t xml:space="preserve"> upon termination</w:t>
      </w:r>
      <w:r w:rsidRPr="00466A1C" w:rsidR="00DE34C0">
        <w:rPr>
          <w:rFonts w:ascii="Cambria" w:hAnsi="Cambria"/>
          <w:color w:val="auto"/>
        </w:rPr>
        <w:t>; all other expenses are payable net 30 days after receipt and acceptance of satisfactory compliance.</w:t>
      </w:r>
    </w:p>
    <w:p w:rsidRPr="00466A1C" w:rsidR="002A7E64" w:rsidP="002A7E64" w:rsidRDefault="002A7E64" w14:paraId="651A7B81" w14:textId="77777777">
      <w:pPr>
        <w:pStyle w:val="NoSpacing"/>
        <w:ind w:left="360"/>
        <w:rPr>
          <w:rFonts w:ascii="Cambria" w:hAnsi="Cambria"/>
          <w:color w:val="auto"/>
        </w:rPr>
      </w:pPr>
    </w:p>
    <w:p w:rsidRPr="00466A1C" w:rsidR="00D30FD4" w:rsidP="002A7E64" w:rsidRDefault="00D30FD4" w14:paraId="4400F5E7" w14:textId="77777777">
      <w:pPr>
        <w:pStyle w:val="NoSpacing"/>
        <w:ind w:left="360"/>
        <w:rPr>
          <w:rFonts w:ascii="Cambria" w:hAnsi="Cambria"/>
          <w:b/>
          <w:i/>
          <w:color w:val="auto"/>
        </w:rPr>
      </w:pPr>
      <w:bookmarkStart w:name="_Toc224981836" w:id="46"/>
      <w:r w:rsidRPr="00466A1C">
        <w:rPr>
          <w:rFonts w:ascii="Cambria" w:hAnsi="Cambria"/>
          <w:b/>
          <w:i/>
          <w:color w:val="auto"/>
        </w:rPr>
        <w:t>Environmental Specifications</w:t>
      </w:r>
      <w:bookmarkEnd w:id="46"/>
    </w:p>
    <w:p w:rsidRPr="00466A1C" w:rsidR="007F1A33" w:rsidP="002A7E64" w:rsidRDefault="007F1A33" w14:paraId="6E541DE2" w14:textId="77777777">
      <w:pPr>
        <w:pStyle w:val="NoSpacing"/>
        <w:ind w:left="360"/>
        <w:rPr>
          <w:rFonts w:ascii="Cambria" w:hAnsi="Cambria"/>
          <w:color w:val="auto"/>
        </w:rPr>
      </w:pPr>
    </w:p>
    <w:p w:rsidRPr="00466A1C" w:rsidR="00D17FE3" w:rsidP="002A7E64" w:rsidRDefault="00C23B5A" w14:paraId="2C0B619C" w14:textId="77777777">
      <w:pPr>
        <w:pStyle w:val="NoSpacing"/>
        <w:ind w:left="360"/>
        <w:rPr>
          <w:rFonts w:ascii="Cambria" w:hAnsi="Cambria"/>
          <w:color w:val="auto"/>
        </w:rPr>
      </w:pPr>
      <w:r w:rsidRPr="00466A1C">
        <w:rPr>
          <w:rFonts w:ascii="Cambria" w:hAnsi="Cambria"/>
          <w:b/>
          <w:color w:val="auto"/>
        </w:rPr>
        <w:t>Environmental Standards</w:t>
      </w:r>
      <w:r w:rsidRPr="00466A1C">
        <w:rPr>
          <w:rFonts w:ascii="Cambria" w:hAnsi="Cambria"/>
          <w:color w:val="auto"/>
        </w:rPr>
        <w:t xml:space="preserve">: </w:t>
      </w:r>
      <w:r w:rsidRPr="00466A1C" w:rsidR="00D77069">
        <w:rPr>
          <w:rFonts w:ascii="Cambria" w:hAnsi="Cambria"/>
          <w:color w:val="auto"/>
        </w:rPr>
        <w:t>Unless notified otherwise</w:t>
      </w:r>
      <w:r w:rsidRPr="00466A1C" w:rsidR="00F832A3">
        <w:rPr>
          <w:rFonts w:ascii="Cambria" w:hAnsi="Cambria"/>
          <w:color w:val="auto"/>
        </w:rPr>
        <w:t xml:space="preserve"> by the Vendor</w:t>
      </w:r>
      <w:r w:rsidRPr="00466A1C" w:rsidR="00D77069">
        <w:rPr>
          <w:rFonts w:ascii="Cambria" w:hAnsi="Cambria"/>
          <w:color w:val="auto"/>
        </w:rPr>
        <w:t>, products bid will be compliant to</w:t>
      </w:r>
      <w:r w:rsidRPr="00466A1C">
        <w:rPr>
          <w:rFonts w:ascii="Cambria" w:hAnsi="Cambria"/>
          <w:color w:val="auto"/>
        </w:rPr>
        <w:t xml:space="preserve"> USEPA Standards published by the USEPA, unless specified otherwise. </w:t>
      </w:r>
    </w:p>
    <w:p w:rsidRPr="00466A1C" w:rsidR="00C23B5A" w:rsidP="002A7E64" w:rsidRDefault="00C23B5A" w14:paraId="4BAC76E9" w14:textId="77777777">
      <w:pPr>
        <w:pStyle w:val="NoSpacing"/>
        <w:ind w:left="360"/>
        <w:rPr>
          <w:rFonts w:ascii="Cambria" w:hAnsi="Cambria"/>
          <w:color w:val="auto"/>
        </w:rPr>
      </w:pPr>
      <w:r w:rsidRPr="00466A1C">
        <w:rPr>
          <w:rFonts w:ascii="Cambria" w:hAnsi="Cambria"/>
          <w:color w:val="auto"/>
        </w:rPr>
        <w:t>See</w:t>
      </w:r>
      <w:r w:rsidRPr="00466A1C" w:rsidR="00D77069">
        <w:rPr>
          <w:rFonts w:ascii="Cambria" w:hAnsi="Cambria"/>
          <w:color w:val="auto"/>
        </w:rPr>
        <w:t xml:space="preserve"> USEPA Standards at: </w:t>
      </w:r>
      <w:r w:rsidRPr="00466A1C">
        <w:rPr>
          <w:rFonts w:ascii="Cambria" w:hAnsi="Cambria"/>
          <w:color w:val="auto"/>
        </w:rPr>
        <w:t xml:space="preserve"> </w:t>
      </w:r>
      <w:hyperlink w:history="1" r:id="rId47">
        <w:r w:rsidRPr="00D14908" w:rsidR="00B753AE">
          <w:rPr>
            <w:rStyle w:val="Hyperlink"/>
            <w:rFonts w:ascii="Cambria" w:hAnsi="Cambria" w:cs="Arial"/>
          </w:rPr>
          <w:t>https://www.epa.gov/smm/comprehensive-procurement-guideline-cpg-program</w:t>
        </w:r>
      </w:hyperlink>
      <w:r w:rsidR="00B753AE">
        <w:rPr>
          <w:rFonts w:ascii="Cambria" w:hAnsi="Cambria" w:cs="Arial"/>
          <w:color w:val="auto"/>
        </w:rPr>
        <w:t xml:space="preserve">. </w:t>
      </w:r>
    </w:p>
    <w:p w:rsidRPr="00466A1C" w:rsidR="00416AD0" w:rsidP="002A7E64" w:rsidRDefault="00416AD0" w14:paraId="325AAF4C" w14:textId="77777777">
      <w:pPr>
        <w:pStyle w:val="NoSpacing"/>
        <w:ind w:left="360"/>
        <w:rPr>
          <w:rFonts w:ascii="Cambria" w:hAnsi="Cambria"/>
          <w:color w:val="auto"/>
        </w:rPr>
      </w:pPr>
    </w:p>
    <w:p w:rsidRPr="00466A1C" w:rsidR="004F5C84" w:rsidP="002A7E64" w:rsidRDefault="001375DE" w14:paraId="5C03CA9A" w14:textId="77777777">
      <w:pPr>
        <w:pStyle w:val="NoSpacing"/>
        <w:ind w:left="360"/>
        <w:rPr>
          <w:rFonts w:ascii="Cambria" w:hAnsi="Cambria"/>
          <w:color w:val="auto"/>
        </w:rPr>
      </w:pPr>
      <w:r w:rsidRPr="00466A1C">
        <w:rPr>
          <w:rFonts w:ascii="Cambria" w:hAnsi="Cambria"/>
          <w:b/>
          <w:color w:val="auto"/>
        </w:rPr>
        <w:t>PB</w:t>
      </w:r>
      <w:r w:rsidRPr="00466A1C" w:rsidR="00C60C86">
        <w:rPr>
          <w:rFonts w:ascii="Cambria" w:hAnsi="Cambria"/>
          <w:b/>
          <w:color w:val="auto"/>
        </w:rPr>
        <w:t xml:space="preserve">T Free Specification - </w:t>
      </w:r>
      <w:r w:rsidRPr="00466A1C" w:rsidR="004F5C84">
        <w:rPr>
          <w:rFonts w:ascii="Cambria" w:hAnsi="Cambria"/>
          <w:b/>
          <w:color w:val="auto"/>
        </w:rPr>
        <w:t xml:space="preserve">Persistent </w:t>
      </w:r>
      <w:proofErr w:type="spellStart"/>
      <w:r w:rsidRPr="00466A1C" w:rsidR="004F5C84">
        <w:rPr>
          <w:rFonts w:ascii="Cambria" w:hAnsi="Cambria"/>
          <w:b/>
          <w:color w:val="auto"/>
        </w:rPr>
        <w:t>Bioaccumulative</w:t>
      </w:r>
      <w:proofErr w:type="spellEnd"/>
      <w:r w:rsidRPr="00466A1C" w:rsidR="004F5C84">
        <w:rPr>
          <w:rFonts w:ascii="Cambria" w:hAnsi="Cambria"/>
          <w:b/>
          <w:color w:val="auto"/>
        </w:rPr>
        <w:t xml:space="preserve"> Toxic (PBT) Chemicals – Mercury, Dioxin, PCB</w:t>
      </w:r>
      <w:r w:rsidRPr="00466A1C" w:rsidR="000E2EC6">
        <w:rPr>
          <w:rFonts w:ascii="Cambria" w:hAnsi="Cambria"/>
          <w:b/>
          <w:color w:val="auto"/>
        </w:rPr>
        <w:t xml:space="preserve">. PBDE, </w:t>
      </w:r>
      <w:r w:rsidRPr="00466A1C" w:rsidR="00905565">
        <w:rPr>
          <w:rFonts w:ascii="Cambria" w:hAnsi="Cambria"/>
          <w:b/>
          <w:color w:val="auto"/>
        </w:rPr>
        <w:t xml:space="preserve">Lead, </w:t>
      </w:r>
      <w:r w:rsidRPr="00466A1C" w:rsidR="000E2EC6">
        <w:rPr>
          <w:rFonts w:ascii="Cambria" w:hAnsi="Cambria"/>
          <w:b/>
          <w:color w:val="auto"/>
        </w:rPr>
        <w:t>PVC</w:t>
      </w:r>
      <w:r w:rsidRPr="00466A1C" w:rsidR="004F5C84">
        <w:rPr>
          <w:rFonts w:ascii="Cambria" w:hAnsi="Cambria"/>
          <w:b/>
          <w:color w:val="auto"/>
        </w:rPr>
        <w:t xml:space="preserve"> and other</w:t>
      </w:r>
      <w:r w:rsidRPr="00466A1C" w:rsidR="00C23B5A">
        <w:rPr>
          <w:rFonts w:ascii="Cambria" w:hAnsi="Cambria"/>
          <w:b/>
          <w:color w:val="auto"/>
        </w:rPr>
        <w:t xml:space="preserve">:  </w:t>
      </w:r>
      <w:r w:rsidRPr="00466A1C" w:rsidR="00C23B5A">
        <w:rPr>
          <w:rFonts w:ascii="Cambria" w:hAnsi="Cambria"/>
          <w:color w:val="auto"/>
        </w:rPr>
        <w:t xml:space="preserve">The City of Seattle </w:t>
      </w:r>
      <w:r w:rsidRPr="00466A1C" w:rsidR="004F5C84">
        <w:rPr>
          <w:rFonts w:ascii="Cambria" w:hAnsi="Cambria"/>
          <w:color w:val="auto"/>
        </w:rPr>
        <w:t>adopted Resolution #30487</w:t>
      </w:r>
      <w:r w:rsidRPr="00466A1C" w:rsidR="006E6D42">
        <w:rPr>
          <w:rFonts w:ascii="Cambria" w:hAnsi="Cambria"/>
          <w:color w:val="auto"/>
        </w:rPr>
        <w:t xml:space="preserve"> in 2002</w:t>
      </w:r>
      <w:r w:rsidRPr="00466A1C" w:rsidR="00537E64">
        <w:rPr>
          <w:rFonts w:ascii="Cambria" w:hAnsi="Cambria"/>
          <w:color w:val="auto"/>
        </w:rPr>
        <w:t xml:space="preserve"> </w:t>
      </w:r>
      <w:r w:rsidRPr="00466A1C" w:rsidR="00DE2639">
        <w:rPr>
          <w:rFonts w:ascii="Cambria" w:hAnsi="Cambria"/>
          <w:color w:val="auto"/>
        </w:rPr>
        <w:t>which requires</w:t>
      </w:r>
      <w:r w:rsidRPr="00466A1C" w:rsidR="004F5C84">
        <w:rPr>
          <w:rFonts w:ascii="Cambria" w:hAnsi="Cambria"/>
          <w:color w:val="auto"/>
        </w:rPr>
        <w:t xml:space="preserve"> City Purchasing differentiate products that contain PBT chemicals </w:t>
      </w:r>
      <w:r w:rsidRPr="00466A1C" w:rsidR="00680648">
        <w:rPr>
          <w:rFonts w:ascii="Cambria" w:hAnsi="Cambria"/>
          <w:color w:val="auto"/>
        </w:rPr>
        <w:t xml:space="preserve">and </w:t>
      </w:r>
      <w:r w:rsidRPr="00466A1C" w:rsidR="00537E64">
        <w:rPr>
          <w:rFonts w:ascii="Cambria" w:hAnsi="Cambria"/>
          <w:color w:val="auto"/>
        </w:rPr>
        <w:t xml:space="preserve">that </w:t>
      </w:r>
      <w:r w:rsidRPr="00466A1C" w:rsidR="006E6D42">
        <w:rPr>
          <w:rFonts w:ascii="Cambria" w:hAnsi="Cambria"/>
          <w:color w:val="auto"/>
        </w:rPr>
        <w:t xml:space="preserve">release PBT chemicals </w:t>
      </w:r>
      <w:r w:rsidRPr="00466A1C" w:rsidR="004F5C84">
        <w:rPr>
          <w:rFonts w:ascii="Cambria" w:hAnsi="Cambria"/>
          <w:color w:val="auto"/>
        </w:rPr>
        <w:t xml:space="preserve">during production or disposal, from those products that do not, and </w:t>
      </w:r>
      <w:r w:rsidRPr="00466A1C" w:rsidR="006E6D42">
        <w:rPr>
          <w:rFonts w:ascii="Cambria" w:hAnsi="Cambria"/>
          <w:color w:val="auto"/>
        </w:rPr>
        <w:t xml:space="preserve">requires City Purchasing </w:t>
      </w:r>
      <w:r w:rsidRPr="00466A1C" w:rsidR="004F5C84">
        <w:rPr>
          <w:rFonts w:ascii="Cambria" w:hAnsi="Cambria"/>
          <w:color w:val="auto"/>
        </w:rPr>
        <w:t xml:space="preserve">reduce acquisition of products that contain or release PBT chemicals.  </w:t>
      </w:r>
      <w:r w:rsidRPr="00466A1C" w:rsidR="009143F2">
        <w:rPr>
          <w:rFonts w:ascii="Cambria" w:hAnsi="Cambria"/>
          <w:color w:val="auto"/>
        </w:rPr>
        <w:t xml:space="preserve">This includes </w:t>
      </w:r>
      <w:r w:rsidRPr="00466A1C" w:rsidR="004F5C84">
        <w:rPr>
          <w:rFonts w:ascii="Cambria" w:hAnsi="Cambria"/>
          <w:color w:val="auto"/>
        </w:rPr>
        <w:t>mercury, dioxin, PCB</w:t>
      </w:r>
      <w:r w:rsidRPr="00466A1C" w:rsidR="005F5D4F">
        <w:rPr>
          <w:rFonts w:ascii="Cambria" w:hAnsi="Cambria"/>
          <w:color w:val="auto"/>
        </w:rPr>
        <w:t xml:space="preserve">, PBDE (polybrominated diphenyl ethers, i.e. flame retardants), </w:t>
      </w:r>
      <w:r w:rsidRPr="00466A1C" w:rsidR="009143F2">
        <w:rPr>
          <w:rFonts w:ascii="Cambria" w:hAnsi="Cambria"/>
          <w:color w:val="auto"/>
        </w:rPr>
        <w:t xml:space="preserve">and </w:t>
      </w:r>
      <w:r w:rsidRPr="00466A1C" w:rsidR="004F5C84">
        <w:rPr>
          <w:rFonts w:ascii="Cambria" w:hAnsi="Cambria"/>
          <w:color w:val="auto"/>
        </w:rPr>
        <w:t xml:space="preserve">others identified </w:t>
      </w:r>
      <w:r w:rsidRPr="00466A1C" w:rsidR="009143F2">
        <w:rPr>
          <w:rFonts w:ascii="Cambria" w:hAnsi="Cambria"/>
          <w:color w:val="auto"/>
        </w:rPr>
        <w:t xml:space="preserve">by </w:t>
      </w:r>
      <w:r w:rsidRPr="00466A1C" w:rsidR="004F5C84">
        <w:rPr>
          <w:rFonts w:ascii="Cambria" w:hAnsi="Cambria"/>
          <w:color w:val="auto"/>
        </w:rPr>
        <w:t xml:space="preserve">the State of Washington, Department of </w:t>
      </w:r>
      <w:r w:rsidRPr="00466A1C" w:rsidR="00DE2639">
        <w:rPr>
          <w:rFonts w:ascii="Cambria" w:hAnsi="Cambria"/>
          <w:color w:val="auto"/>
        </w:rPr>
        <w:t xml:space="preserve">Ecology see </w:t>
      </w:r>
      <w:hyperlink w:history="1" r:id="rId48">
        <w:r w:rsidRPr="00D14908" w:rsidR="00B753AE">
          <w:rPr>
            <w:rStyle w:val="Hyperlink"/>
            <w:rFonts w:ascii="Cambria" w:hAnsi="Cambria" w:cs="Arial"/>
          </w:rPr>
          <w:t>http://www.ecy.wa.gov/programs/hwtr/RTT/pbt/</w:t>
        </w:r>
      </w:hyperlink>
      <w:r w:rsidR="00B753AE">
        <w:rPr>
          <w:rFonts w:ascii="Cambria" w:hAnsi="Cambria" w:cs="Arial"/>
          <w:color w:val="auto"/>
        </w:rPr>
        <w:t xml:space="preserve">. </w:t>
      </w:r>
    </w:p>
    <w:p w:rsidRPr="00466A1C" w:rsidR="006E6D42" w:rsidP="002A7E64" w:rsidRDefault="006E6D42" w14:paraId="1880678A" w14:textId="77777777">
      <w:pPr>
        <w:pStyle w:val="NoSpacing"/>
        <w:ind w:left="360"/>
        <w:rPr>
          <w:rFonts w:ascii="Cambria" w:hAnsi="Cambria"/>
          <w:color w:val="auto"/>
        </w:rPr>
      </w:pPr>
    </w:p>
    <w:p w:rsidRPr="00466A1C" w:rsidR="00960C2E" w:rsidP="002A7E64" w:rsidRDefault="006E6D42" w14:paraId="1110DAB3" w14:textId="77777777">
      <w:pPr>
        <w:pStyle w:val="NoSpacing"/>
        <w:ind w:left="360"/>
        <w:rPr>
          <w:rFonts w:ascii="Cambria" w:hAnsi="Cambria"/>
          <w:color w:val="auto"/>
        </w:rPr>
      </w:pPr>
      <w:r w:rsidRPr="00466A1C">
        <w:rPr>
          <w:rFonts w:ascii="Cambria" w:hAnsi="Cambria"/>
          <w:color w:val="auto"/>
        </w:rPr>
        <w:t xml:space="preserve">If </w:t>
      </w:r>
      <w:r w:rsidRPr="00466A1C" w:rsidR="00C60C86">
        <w:rPr>
          <w:rFonts w:ascii="Cambria" w:hAnsi="Cambria"/>
          <w:color w:val="auto"/>
        </w:rPr>
        <w:t xml:space="preserve">a </w:t>
      </w:r>
      <w:r w:rsidRPr="00466A1C" w:rsidR="009143F2">
        <w:rPr>
          <w:rFonts w:ascii="Cambria" w:hAnsi="Cambria"/>
          <w:color w:val="auto"/>
        </w:rPr>
        <w:t xml:space="preserve">Bidder </w:t>
      </w:r>
      <w:r w:rsidRPr="00466A1C">
        <w:rPr>
          <w:rFonts w:ascii="Cambria" w:hAnsi="Cambria"/>
          <w:color w:val="auto"/>
        </w:rPr>
        <w:t xml:space="preserve">has a product that contains </w:t>
      </w:r>
      <w:r w:rsidRPr="00466A1C" w:rsidR="000C01E8">
        <w:rPr>
          <w:rFonts w:ascii="Cambria" w:hAnsi="Cambria"/>
          <w:color w:val="auto"/>
        </w:rPr>
        <w:t xml:space="preserve">or releases </w:t>
      </w:r>
      <w:r w:rsidRPr="00466A1C">
        <w:rPr>
          <w:rFonts w:ascii="Cambria" w:hAnsi="Cambria"/>
          <w:color w:val="auto"/>
        </w:rPr>
        <w:t>any PBT materials</w:t>
      </w:r>
      <w:r w:rsidRPr="00466A1C" w:rsidR="00DE2639">
        <w:rPr>
          <w:rFonts w:ascii="Cambria" w:hAnsi="Cambria"/>
          <w:color w:val="auto"/>
        </w:rPr>
        <w:t>, Bidder</w:t>
      </w:r>
      <w:r w:rsidRPr="00466A1C" w:rsidR="009143F2">
        <w:rPr>
          <w:rFonts w:ascii="Cambria" w:hAnsi="Cambria"/>
          <w:color w:val="auto"/>
        </w:rPr>
        <w:t xml:space="preserve"> must immediately </w:t>
      </w:r>
      <w:r w:rsidRPr="00466A1C">
        <w:rPr>
          <w:rFonts w:ascii="Cambria" w:hAnsi="Cambria"/>
          <w:color w:val="auto"/>
        </w:rPr>
        <w:t>notify the City Buyer</w:t>
      </w:r>
      <w:r w:rsidRPr="00466A1C" w:rsidR="00905565">
        <w:rPr>
          <w:rFonts w:ascii="Cambria" w:hAnsi="Cambria"/>
          <w:color w:val="auto"/>
        </w:rPr>
        <w:t>.</w:t>
      </w:r>
      <w:r w:rsidRPr="00466A1C">
        <w:rPr>
          <w:rFonts w:ascii="Cambria" w:hAnsi="Cambria"/>
          <w:color w:val="auto"/>
        </w:rPr>
        <w:t xml:space="preserve">  Should the City determine </w:t>
      </w:r>
      <w:r w:rsidRPr="00466A1C" w:rsidR="009143F2">
        <w:rPr>
          <w:rFonts w:ascii="Cambria" w:hAnsi="Cambria"/>
          <w:color w:val="auto"/>
        </w:rPr>
        <w:t xml:space="preserve">there is no </w:t>
      </w:r>
      <w:r w:rsidRPr="00466A1C">
        <w:rPr>
          <w:rFonts w:ascii="Cambria" w:hAnsi="Cambria"/>
          <w:color w:val="auto"/>
        </w:rPr>
        <w:t xml:space="preserve">reasonable or economically feasible substitute, the City may amend allow </w:t>
      </w:r>
      <w:r w:rsidRPr="00466A1C" w:rsidR="009143F2">
        <w:rPr>
          <w:rFonts w:ascii="Cambria" w:hAnsi="Cambria"/>
          <w:color w:val="auto"/>
        </w:rPr>
        <w:t xml:space="preserve">for, </w:t>
      </w:r>
      <w:r w:rsidRPr="00466A1C" w:rsidR="00C60C86">
        <w:rPr>
          <w:rFonts w:ascii="Cambria" w:hAnsi="Cambria"/>
          <w:color w:val="auto"/>
        </w:rPr>
        <w:t xml:space="preserve">or provide </w:t>
      </w:r>
      <w:r w:rsidRPr="00466A1C" w:rsidR="009143F2">
        <w:rPr>
          <w:rFonts w:ascii="Cambria" w:hAnsi="Cambria"/>
          <w:color w:val="auto"/>
        </w:rPr>
        <w:t xml:space="preserve">a maximum of 10% preference for, </w:t>
      </w:r>
      <w:r w:rsidRPr="00466A1C" w:rsidR="00C60C86">
        <w:rPr>
          <w:rFonts w:ascii="Cambria" w:hAnsi="Cambria"/>
          <w:color w:val="auto"/>
        </w:rPr>
        <w:t xml:space="preserve">products that include or release </w:t>
      </w:r>
      <w:r w:rsidRPr="00466A1C">
        <w:rPr>
          <w:rFonts w:ascii="Cambria" w:hAnsi="Cambria"/>
          <w:color w:val="auto"/>
        </w:rPr>
        <w:t xml:space="preserve">the </w:t>
      </w:r>
      <w:r w:rsidRPr="00466A1C" w:rsidR="009143F2">
        <w:rPr>
          <w:rFonts w:ascii="Cambria" w:hAnsi="Cambria"/>
          <w:color w:val="auto"/>
        </w:rPr>
        <w:t xml:space="preserve">least </w:t>
      </w:r>
      <w:r w:rsidRPr="00466A1C">
        <w:rPr>
          <w:rFonts w:ascii="Cambria" w:hAnsi="Cambria"/>
          <w:color w:val="auto"/>
        </w:rPr>
        <w:t>PBT chemical practica</w:t>
      </w:r>
      <w:r w:rsidRPr="00466A1C" w:rsidR="00C60C86">
        <w:rPr>
          <w:rFonts w:ascii="Cambria" w:hAnsi="Cambria"/>
          <w:color w:val="auto"/>
        </w:rPr>
        <w:t>l. The City may reject Bids with PBT</w:t>
      </w:r>
      <w:r w:rsidRPr="00466A1C" w:rsidR="009143F2">
        <w:rPr>
          <w:rFonts w:ascii="Cambria" w:hAnsi="Cambria"/>
          <w:color w:val="auto"/>
        </w:rPr>
        <w:t xml:space="preserve"> materials</w:t>
      </w:r>
      <w:r w:rsidRPr="00466A1C" w:rsidR="00C60C86">
        <w:rPr>
          <w:rFonts w:ascii="Cambria" w:hAnsi="Cambria"/>
          <w:color w:val="auto"/>
        </w:rPr>
        <w:t>.</w:t>
      </w:r>
      <w:r w:rsidRPr="00466A1C" w:rsidR="007F1A33">
        <w:rPr>
          <w:rFonts w:ascii="Cambria" w:hAnsi="Cambria"/>
          <w:color w:val="auto"/>
        </w:rPr>
        <w:t xml:space="preserve">  </w:t>
      </w:r>
      <w:r w:rsidRPr="00466A1C">
        <w:rPr>
          <w:rFonts w:ascii="Cambria" w:hAnsi="Cambria"/>
          <w:color w:val="auto"/>
        </w:rPr>
        <w:t>Additional information is</w:t>
      </w:r>
      <w:r w:rsidRPr="00466A1C" w:rsidR="009143F2">
        <w:rPr>
          <w:rFonts w:ascii="Cambria" w:hAnsi="Cambria"/>
          <w:color w:val="auto"/>
        </w:rPr>
        <w:t xml:space="preserve"> at</w:t>
      </w:r>
      <w:r w:rsidRPr="00466A1C">
        <w:rPr>
          <w:rFonts w:ascii="Cambria" w:hAnsi="Cambria"/>
          <w:color w:val="auto"/>
        </w:rPr>
        <w:t>:</w:t>
      </w:r>
      <w:r w:rsidRPr="00466A1C" w:rsidR="00C60C86">
        <w:rPr>
          <w:rFonts w:ascii="Cambria" w:hAnsi="Cambria"/>
          <w:color w:val="auto"/>
        </w:rPr>
        <w:t xml:space="preserve"> </w:t>
      </w:r>
      <w:hyperlink w:history="1" r:id="rId49">
        <w:r w:rsidRPr="00466A1C" w:rsidR="00DE2639">
          <w:rPr>
            <w:rStyle w:val="Hyperlink"/>
            <w:rFonts w:ascii="Cambria" w:hAnsi="Cambria" w:cs="Arial"/>
          </w:rPr>
          <w:t>http://www.ecy.wa.gov/toxhaz.htm</w:t>
        </w:r>
        <w:r w:rsidRPr="00466A1C" w:rsidR="00DE2639">
          <w:rPr>
            <w:rStyle w:val="Hyperlink"/>
            <w:rFonts w:ascii="Cambria" w:hAnsi="Cambria"/>
          </w:rPr>
          <w:t>l</w:t>
        </w:r>
      </w:hyperlink>
      <w:r w:rsidRPr="00466A1C" w:rsidR="00DE2639">
        <w:rPr>
          <w:rFonts w:ascii="Cambria" w:hAnsi="Cambria"/>
          <w:color w:val="auto"/>
        </w:rPr>
        <w:t xml:space="preserve">. </w:t>
      </w:r>
      <w:r w:rsidRPr="00466A1C" w:rsidR="009143F2">
        <w:rPr>
          <w:rFonts w:ascii="Cambria" w:hAnsi="Cambria"/>
          <w:color w:val="auto"/>
        </w:rPr>
        <w:t xml:space="preserve">  </w:t>
      </w:r>
      <w:r w:rsidRPr="00466A1C" w:rsidR="00960C2E">
        <w:rPr>
          <w:rFonts w:ascii="Cambria" w:hAnsi="Cambria"/>
          <w:color w:val="auto"/>
        </w:rPr>
        <w:t>The City Council Resolution is</w:t>
      </w:r>
      <w:r w:rsidRPr="00466A1C" w:rsidR="009143F2">
        <w:rPr>
          <w:rFonts w:ascii="Cambria" w:hAnsi="Cambria"/>
          <w:color w:val="auto"/>
        </w:rPr>
        <w:t xml:space="preserve"> below</w:t>
      </w:r>
      <w:r w:rsidRPr="00466A1C" w:rsidR="00960C2E">
        <w:rPr>
          <w:rFonts w:ascii="Cambria" w:hAnsi="Cambria"/>
          <w:color w:val="auto"/>
        </w:rPr>
        <w:t>:</w:t>
      </w:r>
    </w:p>
    <w:bookmarkStart w:name="_1275824472" w:id="47"/>
    <w:bookmarkStart w:name="_1259129277" w:id="48"/>
    <w:bookmarkEnd w:id="47"/>
    <w:bookmarkEnd w:id="48"/>
    <w:bookmarkStart w:name="_MON_1261206942" w:id="49"/>
    <w:bookmarkEnd w:id="49"/>
    <w:p w:rsidRPr="00466A1C" w:rsidR="006E6D42" w:rsidP="002A7E64" w:rsidRDefault="00754013" w14:paraId="4EA2B608" w14:textId="77777777">
      <w:pPr>
        <w:pStyle w:val="NoSpacing"/>
        <w:ind w:left="360"/>
        <w:rPr>
          <w:rFonts w:ascii="Cambria" w:hAnsi="Cambria"/>
          <w:color w:val="auto"/>
        </w:rPr>
      </w:pPr>
      <w:r w:rsidRPr="00466A1C">
        <w:rPr>
          <w:rFonts w:ascii="Cambria" w:hAnsi="Cambria"/>
          <w:color w:val="auto"/>
        </w:rPr>
        <w:object w:dxaOrig="1540" w:dyaOrig="996" w14:anchorId="6C45706F">
          <v:shape id="_x0000_i1038" style="width:77.25pt;height:50.25pt" o:ole="" type="#_x0000_t75">
            <v:imagedata o:title="" r:id="rId50"/>
          </v:shape>
          <o:OLEObject Type="Embed" ProgID="Word.Document.8" ShapeID="_x0000_i1038" DrawAspect="Icon" ObjectID="_1662358051" r:id="rId51">
            <o:FieldCodes>\s</o:FieldCodes>
          </o:OLEObject>
        </w:object>
      </w:r>
    </w:p>
    <w:p w:rsidRPr="00466A1C" w:rsidR="00D30FD4" w:rsidP="002A7E64" w:rsidRDefault="00D30FD4" w14:paraId="532E22CD" w14:textId="77777777">
      <w:pPr>
        <w:pStyle w:val="NoSpacing"/>
        <w:ind w:left="360"/>
        <w:rPr>
          <w:rFonts w:ascii="Cambria" w:hAnsi="Cambria"/>
          <w:color w:val="auto"/>
        </w:rPr>
      </w:pPr>
    </w:p>
    <w:p w:rsidRPr="00466A1C" w:rsidR="008F5229" w:rsidP="008F5229" w:rsidRDefault="008F5229" w14:paraId="2BFA00C5" w14:textId="77777777">
      <w:pPr>
        <w:tabs>
          <w:tab w:val="left" w:pos="-720"/>
        </w:tabs>
        <w:suppressAutoHyphens/>
        <w:spacing w:after="0" w:line="240" w:lineRule="auto"/>
        <w:ind w:left="360"/>
        <w:jc w:val="both"/>
        <w:rPr>
          <w:rFonts w:ascii="Cambria" w:hAnsi="Cambria" w:cs="Arial"/>
          <w:color w:val="auto"/>
          <w:spacing w:val="-3"/>
          <w:lang w:bidi="ar-SA"/>
        </w:rPr>
      </w:pPr>
    </w:p>
    <w:p w:rsidRPr="00466A1C" w:rsidR="00DE33B4" w:rsidP="002A7E64" w:rsidRDefault="00DE33B4" w14:paraId="6EB71253" w14:textId="77777777">
      <w:pPr>
        <w:pStyle w:val="NoSpacing"/>
        <w:ind w:left="360"/>
        <w:rPr>
          <w:rFonts w:ascii="Cambria" w:hAnsi="Cambria"/>
          <w:color w:val="auto"/>
        </w:rPr>
      </w:pPr>
      <w:r w:rsidRPr="00466A1C">
        <w:rPr>
          <w:rFonts w:ascii="Cambria" w:hAnsi="Cambria"/>
          <w:color w:val="auto"/>
        </w:rPr>
        <w:t>The City has collective bargaining agreements which gover</w:t>
      </w:r>
      <w:r w:rsidRPr="00466A1C" w:rsidR="00622DC6">
        <w:rPr>
          <w:rFonts w:ascii="Cambria" w:hAnsi="Cambria"/>
          <w:color w:val="auto"/>
        </w:rPr>
        <w:t>n</w:t>
      </w:r>
      <w:r w:rsidRPr="00466A1C">
        <w:rPr>
          <w:rFonts w:ascii="Cambria" w:hAnsi="Cambria"/>
          <w:color w:val="auto"/>
        </w:rPr>
        <w:t xml:space="preserve"> City utilization of </w:t>
      </w:r>
      <w:r w:rsidRPr="00466A1C" w:rsidR="00616F2E">
        <w:rPr>
          <w:rFonts w:ascii="Cambria" w:hAnsi="Cambria"/>
          <w:color w:val="auto"/>
        </w:rPr>
        <w:t>Vendor</w:t>
      </w:r>
      <w:r w:rsidRPr="00466A1C">
        <w:rPr>
          <w:rFonts w:ascii="Cambria" w:hAnsi="Cambria"/>
          <w:color w:val="auto"/>
        </w:rPr>
        <w:t>s to perform services</w:t>
      </w:r>
      <w:r w:rsidRPr="00466A1C" w:rsidR="009143F2">
        <w:rPr>
          <w:rFonts w:ascii="Cambria" w:hAnsi="Cambria"/>
          <w:color w:val="auto"/>
        </w:rPr>
        <w:t xml:space="preserve"> and </w:t>
      </w:r>
      <w:r w:rsidRPr="00466A1C" w:rsidR="00622DC6">
        <w:rPr>
          <w:rFonts w:ascii="Cambria" w:hAnsi="Cambria"/>
          <w:color w:val="auto"/>
        </w:rPr>
        <w:t xml:space="preserve">require departments to </w:t>
      </w:r>
      <w:r w:rsidRPr="00466A1C" w:rsidR="009143F2">
        <w:rPr>
          <w:rFonts w:ascii="Cambria" w:hAnsi="Cambria"/>
          <w:color w:val="auto"/>
        </w:rPr>
        <w:t xml:space="preserve">notify </w:t>
      </w:r>
      <w:r w:rsidRPr="00466A1C" w:rsidR="00622DC6">
        <w:rPr>
          <w:rFonts w:ascii="Cambria" w:hAnsi="Cambria"/>
          <w:color w:val="auto"/>
        </w:rPr>
        <w:t xml:space="preserve">the </w:t>
      </w:r>
      <w:r w:rsidRPr="00466A1C" w:rsidR="009143F2">
        <w:rPr>
          <w:rFonts w:ascii="Cambria" w:hAnsi="Cambria"/>
          <w:color w:val="auto"/>
        </w:rPr>
        <w:t xml:space="preserve">union </w:t>
      </w:r>
      <w:r w:rsidRPr="00466A1C">
        <w:rPr>
          <w:rFonts w:ascii="Cambria" w:hAnsi="Cambria"/>
          <w:color w:val="auto"/>
        </w:rPr>
        <w:t xml:space="preserve">before </w:t>
      </w:r>
      <w:r w:rsidRPr="00466A1C" w:rsidR="009143F2">
        <w:rPr>
          <w:rFonts w:ascii="Cambria" w:hAnsi="Cambria"/>
          <w:color w:val="auto"/>
        </w:rPr>
        <w:t xml:space="preserve">contracting </w:t>
      </w:r>
      <w:r w:rsidRPr="00466A1C">
        <w:rPr>
          <w:rFonts w:ascii="Cambria" w:hAnsi="Cambria"/>
          <w:color w:val="auto"/>
        </w:rPr>
        <w:t xml:space="preserve">for services.  </w:t>
      </w:r>
    </w:p>
    <w:p w:rsidRPr="00466A1C" w:rsidR="002A7E64" w:rsidP="002A7E64" w:rsidRDefault="002A7E64" w14:paraId="0046E2AE" w14:textId="77777777">
      <w:pPr>
        <w:pStyle w:val="NoSpacing"/>
        <w:ind w:left="360"/>
        <w:rPr>
          <w:rFonts w:ascii="Cambria" w:hAnsi="Cambria"/>
          <w:color w:val="auto"/>
        </w:rPr>
      </w:pPr>
    </w:p>
    <w:p w:rsidRPr="00466A1C" w:rsidR="001208C8" w:rsidP="002A7E64" w:rsidRDefault="000155FA" w14:paraId="3A72EFAC" w14:textId="77777777">
      <w:pPr>
        <w:pStyle w:val="NoSpacing"/>
        <w:ind w:left="360"/>
        <w:rPr>
          <w:rFonts w:ascii="Cambria" w:hAnsi="Cambria"/>
          <w:color w:val="auto"/>
        </w:rPr>
      </w:pPr>
      <w:r w:rsidRPr="00466A1C">
        <w:rPr>
          <w:rFonts w:ascii="Cambria" w:hAnsi="Cambria"/>
          <w:b/>
          <w:color w:val="auto"/>
        </w:rPr>
        <w:t>I</w:t>
      </w:r>
      <w:r w:rsidRPr="00466A1C" w:rsidR="00DF100C">
        <w:rPr>
          <w:rFonts w:ascii="Cambria" w:hAnsi="Cambria"/>
          <w:b/>
          <w:color w:val="auto"/>
        </w:rPr>
        <w:t>ndependent Contractor</w:t>
      </w:r>
      <w:r w:rsidRPr="00466A1C" w:rsidR="00DE2639">
        <w:rPr>
          <w:rFonts w:ascii="Cambria" w:hAnsi="Cambria"/>
          <w:b/>
          <w:color w:val="auto"/>
        </w:rPr>
        <w:t xml:space="preserve">: </w:t>
      </w:r>
      <w:r w:rsidRPr="00466A1C" w:rsidR="00E14F13">
        <w:rPr>
          <w:rFonts w:ascii="Cambria" w:hAnsi="Cambria"/>
          <w:color w:val="auto"/>
        </w:rPr>
        <w:t>The City provide</w:t>
      </w:r>
      <w:r w:rsidRPr="00466A1C" w:rsidR="009143F2">
        <w:rPr>
          <w:rFonts w:ascii="Cambria" w:hAnsi="Cambria"/>
          <w:color w:val="auto"/>
        </w:rPr>
        <w:t>s</w:t>
      </w:r>
      <w:r w:rsidRPr="00466A1C" w:rsidR="00E14F13">
        <w:rPr>
          <w:rFonts w:ascii="Cambria" w:hAnsi="Cambria"/>
          <w:color w:val="auto"/>
        </w:rPr>
        <w:t xml:space="preserve"> contract and project management, managing deliverables, schedules, tasks, and contract performance.  This </w:t>
      </w:r>
      <w:r w:rsidRPr="00466A1C" w:rsidR="00680648">
        <w:rPr>
          <w:rFonts w:ascii="Cambria" w:hAnsi="Cambria"/>
          <w:color w:val="auto"/>
        </w:rPr>
        <w:t xml:space="preserve">is </w:t>
      </w:r>
      <w:r w:rsidRPr="00466A1C" w:rsidR="00E14F13">
        <w:rPr>
          <w:rFonts w:ascii="Cambria" w:hAnsi="Cambria"/>
          <w:color w:val="auto"/>
        </w:rPr>
        <w:t xml:space="preserve">distinguished from </w:t>
      </w:r>
      <w:r w:rsidRPr="00466A1C" w:rsidR="009143F2">
        <w:rPr>
          <w:rFonts w:ascii="Cambria" w:hAnsi="Cambria"/>
          <w:color w:val="auto"/>
        </w:rPr>
        <w:t xml:space="preserve">an </w:t>
      </w:r>
      <w:r w:rsidRPr="00466A1C" w:rsidR="00E14F13">
        <w:rPr>
          <w:rFonts w:ascii="Cambria" w:hAnsi="Cambria"/>
          <w:color w:val="auto"/>
        </w:rPr>
        <w:t>employer-employee.  This contract prohibits vendor</w:t>
      </w:r>
      <w:r w:rsidRPr="00466A1C" w:rsidR="009143F2">
        <w:rPr>
          <w:rFonts w:ascii="Cambria" w:hAnsi="Cambria"/>
          <w:color w:val="auto"/>
        </w:rPr>
        <w:t>s</w:t>
      </w:r>
      <w:r w:rsidRPr="00466A1C" w:rsidR="00E14F13">
        <w:rPr>
          <w:rFonts w:ascii="Cambria" w:hAnsi="Cambria"/>
          <w:color w:val="auto"/>
        </w:rPr>
        <w:t xml:space="preserve"> from supervising </w:t>
      </w:r>
      <w:r w:rsidRPr="00466A1C" w:rsidR="00721CEC">
        <w:rPr>
          <w:rFonts w:ascii="Cambria" w:hAnsi="Cambria"/>
          <w:color w:val="auto"/>
        </w:rPr>
        <w:t>and/or being supervised by</w:t>
      </w:r>
      <w:r w:rsidRPr="00466A1C" w:rsidR="00E14F13">
        <w:rPr>
          <w:rFonts w:ascii="Cambria" w:hAnsi="Cambria"/>
          <w:color w:val="auto"/>
        </w:rPr>
        <w:t xml:space="preserve"> a City employee.  Supervision includes a City Employee Performance Evaluation</w:t>
      </w:r>
      <w:r w:rsidRPr="00466A1C" w:rsidR="00721CEC">
        <w:rPr>
          <w:rFonts w:ascii="Cambria" w:hAnsi="Cambria"/>
          <w:color w:val="auto"/>
        </w:rPr>
        <w:t>s</w:t>
      </w:r>
      <w:r w:rsidRPr="00466A1C" w:rsidR="00E14F13">
        <w:rPr>
          <w:rFonts w:ascii="Cambria" w:hAnsi="Cambria"/>
          <w:color w:val="auto"/>
        </w:rPr>
        <w:t>, preparing and/or approving City timesheet</w:t>
      </w:r>
      <w:r w:rsidRPr="00466A1C" w:rsidR="00721CEC">
        <w:rPr>
          <w:rFonts w:ascii="Cambria" w:hAnsi="Cambria"/>
          <w:color w:val="auto"/>
        </w:rPr>
        <w:t>s</w:t>
      </w:r>
      <w:r w:rsidRPr="00466A1C" w:rsidR="00E14F13">
        <w:rPr>
          <w:rFonts w:ascii="Cambria" w:hAnsi="Cambria"/>
          <w:color w:val="auto"/>
        </w:rPr>
        <w:t>, administering discipline, and similar actions.</w:t>
      </w:r>
      <w:r w:rsidRPr="00466A1C" w:rsidR="00F2734A">
        <w:rPr>
          <w:rFonts w:ascii="Cambria" w:hAnsi="Cambria"/>
          <w:color w:val="auto"/>
        </w:rPr>
        <w:t xml:space="preserve">  </w:t>
      </w:r>
      <w:r w:rsidRPr="00466A1C" w:rsidR="00E14F13">
        <w:rPr>
          <w:rFonts w:ascii="Cambria" w:hAnsi="Cambria"/>
          <w:color w:val="auto"/>
        </w:rPr>
        <w:t xml:space="preserve">Contract workers shall not </w:t>
      </w:r>
      <w:r w:rsidRPr="00466A1C" w:rsidR="00721CEC">
        <w:rPr>
          <w:rFonts w:ascii="Cambria" w:hAnsi="Cambria"/>
          <w:color w:val="auto"/>
        </w:rPr>
        <w:t xml:space="preserve">be given </w:t>
      </w:r>
      <w:r w:rsidRPr="00466A1C" w:rsidR="00E14F13">
        <w:rPr>
          <w:rFonts w:ascii="Cambria" w:hAnsi="Cambria"/>
          <w:color w:val="auto"/>
        </w:rPr>
        <w:t xml:space="preserve">City office space unless provided for below, and </w:t>
      </w:r>
      <w:r w:rsidRPr="00466A1C" w:rsidR="00721CEC">
        <w:rPr>
          <w:rFonts w:ascii="Cambria" w:hAnsi="Cambria"/>
          <w:color w:val="auto"/>
        </w:rPr>
        <w:t xml:space="preserve">for no more than </w:t>
      </w:r>
      <w:r w:rsidRPr="00466A1C" w:rsidR="00680648">
        <w:rPr>
          <w:rFonts w:ascii="Cambria" w:hAnsi="Cambria"/>
          <w:color w:val="auto"/>
        </w:rPr>
        <w:t xml:space="preserve">36 </w:t>
      </w:r>
      <w:r w:rsidRPr="00466A1C" w:rsidR="00E14F13">
        <w:rPr>
          <w:rFonts w:ascii="Cambria" w:hAnsi="Cambria"/>
          <w:color w:val="auto"/>
        </w:rPr>
        <w:t xml:space="preserve">months without authorization from the City. </w:t>
      </w:r>
    </w:p>
    <w:p w:rsidRPr="00466A1C" w:rsidR="00721CEC" w:rsidP="002A7E64" w:rsidRDefault="00721CEC" w14:paraId="666177BE" w14:textId="77777777">
      <w:pPr>
        <w:pStyle w:val="NoSpacing"/>
        <w:ind w:left="360"/>
        <w:rPr>
          <w:rFonts w:ascii="Cambria" w:hAnsi="Cambria"/>
          <w:color w:val="auto"/>
        </w:rPr>
      </w:pPr>
    </w:p>
    <w:p w:rsidRPr="00466A1C" w:rsidR="003403E3" w:rsidP="002A7E64" w:rsidRDefault="003403E3" w14:paraId="443BAF95" w14:textId="77777777">
      <w:pPr>
        <w:pStyle w:val="NoSpacing"/>
        <w:ind w:left="360"/>
        <w:rPr>
          <w:rFonts w:ascii="Cambria" w:hAnsi="Cambria"/>
          <w:color w:val="auto"/>
        </w:rPr>
      </w:pPr>
      <w:r w:rsidRPr="00466A1C">
        <w:rPr>
          <w:rFonts w:ascii="Cambria" w:hAnsi="Cambria"/>
          <w:color w:val="auto"/>
        </w:rPr>
        <w:t xml:space="preserve">The City will not provide space in City offices for performance of this work.  Vendors </w:t>
      </w:r>
      <w:r w:rsidRPr="00466A1C" w:rsidR="00680648">
        <w:rPr>
          <w:rFonts w:ascii="Cambria" w:hAnsi="Cambria"/>
          <w:color w:val="auto"/>
        </w:rPr>
        <w:t xml:space="preserve">must perform </w:t>
      </w:r>
      <w:r w:rsidRPr="00466A1C">
        <w:rPr>
          <w:rFonts w:ascii="Cambria" w:hAnsi="Cambria"/>
          <w:color w:val="auto"/>
        </w:rPr>
        <w:t>work from their own office space or in the field, as appropriate to the work.</w:t>
      </w:r>
    </w:p>
    <w:p w:rsidRPr="00466A1C" w:rsidR="003403E3" w:rsidP="002A7E64" w:rsidRDefault="003403E3" w14:paraId="63323855" w14:textId="77777777">
      <w:pPr>
        <w:pStyle w:val="NoSpacing"/>
        <w:ind w:left="360"/>
        <w:rPr>
          <w:rFonts w:ascii="Cambria" w:hAnsi="Cambria"/>
          <w:color w:val="auto"/>
        </w:rPr>
      </w:pPr>
    </w:p>
    <w:p w:rsidRPr="00466A1C" w:rsidR="00DE33B4" w:rsidP="002A7E64" w:rsidRDefault="00152EED" w14:paraId="0911B15F" w14:textId="77777777">
      <w:pPr>
        <w:pStyle w:val="NoSpacing"/>
        <w:ind w:left="360"/>
        <w:rPr>
          <w:rFonts w:ascii="Cambria" w:hAnsi="Cambria"/>
          <w:color w:val="auto"/>
        </w:rPr>
      </w:pPr>
      <w:r w:rsidRPr="00466A1C">
        <w:rPr>
          <w:rFonts w:ascii="Cambria" w:hAnsi="Cambria"/>
          <w:b/>
          <w:color w:val="auto"/>
        </w:rPr>
        <w:t>Work Order Quot</w:t>
      </w:r>
      <w:r w:rsidRPr="00466A1C" w:rsidR="00B82900">
        <w:rPr>
          <w:rFonts w:ascii="Cambria" w:hAnsi="Cambria"/>
          <w:b/>
          <w:color w:val="auto"/>
        </w:rPr>
        <w:t>ations for Pool Contracts</w:t>
      </w:r>
      <w:r w:rsidRPr="00466A1C" w:rsidR="00DE2639">
        <w:rPr>
          <w:rFonts w:ascii="Cambria" w:hAnsi="Cambria"/>
          <w:b/>
          <w:color w:val="auto"/>
        </w:rPr>
        <w:t xml:space="preserve">: </w:t>
      </w:r>
      <w:r w:rsidRPr="00466A1C" w:rsidR="000858D7">
        <w:rPr>
          <w:rFonts w:ascii="Cambria" w:hAnsi="Cambria"/>
          <w:color w:val="auto"/>
        </w:rPr>
        <w:t xml:space="preserve">For pool contract awards, </w:t>
      </w:r>
      <w:r w:rsidRPr="00466A1C" w:rsidR="00DE33B4">
        <w:rPr>
          <w:rFonts w:ascii="Cambria" w:hAnsi="Cambria"/>
          <w:color w:val="auto"/>
        </w:rPr>
        <w:t xml:space="preserve">City departments </w:t>
      </w:r>
      <w:r w:rsidRPr="00466A1C" w:rsidR="00F2734A">
        <w:rPr>
          <w:rFonts w:ascii="Cambria" w:hAnsi="Cambria"/>
          <w:color w:val="auto"/>
        </w:rPr>
        <w:t xml:space="preserve">may </w:t>
      </w:r>
      <w:r w:rsidRPr="00466A1C" w:rsidR="00DE33B4">
        <w:rPr>
          <w:rFonts w:ascii="Cambria" w:hAnsi="Cambria"/>
          <w:color w:val="auto"/>
        </w:rPr>
        <w:t xml:space="preserve">request </w:t>
      </w:r>
      <w:r w:rsidRPr="00466A1C" w:rsidR="000858D7">
        <w:rPr>
          <w:rFonts w:ascii="Cambria" w:hAnsi="Cambria"/>
          <w:color w:val="auto"/>
        </w:rPr>
        <w:t xml:space="preserve">quotes </w:t>
      </w:r>
      <w:r w:rsidRPr="00466A1C" w:rsidR="00DE33B4">
        <w:rPr>
          <w:rFonts w:ascii="Cambria" w:hAnsi="Cambria"/>
          <w:color w:val="auto"/>
        </w:rPr>
        <w:t xml:space="preserve">from one or more of </w:t>
      </w:r>
      <w:r w:rsidRPr="00466A1C" w:rsidR="00B82900">
        <w:rPr>
          <w:rFonts w:ascii="Cambria" w:hAnsi="Cambria"/>
          <w:color w:val="auto"/>
        </w:rPr>
        <w:t xml:space="preserve">contract </w:t>
      </w:r>
      <w:r w:rsidRPr="00466A1C" w:rsidR="000858D7">
        <w:rPr>
          <w:rFonts w:ascii="Cambria" w:hAnsi="Cambria"/>
          <w:color w:val="auto"/>
        </w:rPr>
        <w:t>vendors in the pool</w:t>
      </w:r>
      <w:r w:rsidRPr="00466A1C" w:rsidR="00DE33B4">
        <w:rPr>
          <w:rFonts w:ascii="Cambria" w:hAnsi="Cambria"/>
          <w:color w:val="auto"/>
        </w:rPr>
        <w:t xml:space="preserve">.  </w:t>
      </w:r>
      <w:r w:rsidRPr="00466A1C" w:rsidR="00BE4866">
        <w:rPr>
          <w:rFonts w:ascii="Cambria" w:hAnsi="Cambria"/>
          <w:color w:val="auto"/>
        </w:rPr>
        <w:t>Vendors</w:t>
      </w:r>
      <w:r w:rsidRPr="00466A1C" w:rsidR="00DE33B4">
        <w:rPr>
          <w:rFonts w:ascii="Cambria" w:hAnsi="Cambria"/>
          <w:color w:val="auto"/>
        </w:rPr>
        <w:t xml:space="preserve"> </w:t>
      </w:r>
      <w:r w:rsidRPr="00466A1C" w:rsidR="000858D7">
        <w:rPr>
          <w:rFonts w:ascii="Cambria" w:hAnsi="Cambria"/>
          <w:color w:val="auto"/>
        </w:rPr>
        <w:t xml:space="preserve">must issue quotes </w:t>
      </w:r>
      <w:r w:rsidRPr="00466A1C" w:rsidR="00DE33B4">
        <w:rPr>
          <w:rFonts w:ascii="Cambria" w:hAnsi="Cambria"/>
          <w:color w:val="auto"/>
        </w:rPr>
        <w:t xml:space="preserve">using </w:t>
      </w:r>
      <w:r w:rsidRPr="00466A1C" w:rsidR="000858D7">
        <w:rPr>
          <w:rFonts w:ascii="Cambria" w:hAnsi="Cambria"/>
          <w:color w:val="auto"/>
        </w:rPr>
        <w:t xml:space="preserve">unit prices </w:t>
      </w:r>
      <w:r w:rsidRPr="00466A1C" w:rsidR="00DE33B4">
        <w:rPr>
          <w:rFonts w:ascii="Cambria" w:hAnsi="Cambria"/>
          <w:color w:val="auto"/>
        </w:rPr>
        <w:t>in the contract</w:t>
      </w:r>
      <w:r w:rsidRPr="00466A1C" w:rsidR="00EF10FE">
        <w:rPr>
          <w:rFonts w:ascii="Cambria" w:hAnsi="Cambria"/>
          <w:color w:val="auto"/>
        </w:rPr>
        <w:t xml:space="preserve">.  </w:t>
      </w:r>
      <w:r w:rsidRPr="00466A1C" w:rsidR="00DE33B4">
        <w:rPr>
          <w:rFonts w:ascii="Cambria" w:hAnsi="Cambria"/>
          <w:color w:val="auto"/>
        </w:rPr>
        <w:t xml:space="preserve"> The City Project Manager shall describe to the companies the following information, and provide it by phone or fax to the pool </w:t>
      </w:r>
      <w:r w:rsidRPr="00466A1C" w:rsidR="00BE4866">
        <w:rPr>
          <w:rFonts w:ascii="Cambria" w:hAnsi="Cambria"/>
          <w:color w:val="auto"/>
        </w:rPr>
        <w:t>Vendor</w:t>
      </w:r>
      <w:r w:rsidRPr="00466A1C" w:rsidR="00DE33B4">
        <w:rPr>
          <w:rFonts w:ascii="Cambria" w:hAnsi="Cambria"/>
          <w:color w:val="auto"/>
        </w:rPr>
        <w:t>:</w:t>
      </w:r>
      <w:r w:rsidRPr="00466A1C" w:rsidR="000858D7">
        <w:rPr>
          <w:rFonts w:ascii="Cambria" w:hAnsi="Cambria"/>
          <w:color w:val="auto"/>
        </w:rPr>
        <w:t xml:space="preserve">  </w:t>
      </w:r>
      <w:r w:rsidRPr="00466A1C" w:rsidR="00DE33B4">
        <w:rPr>
          <w:rFonts w:ascii="Cambria" w:hAnsi="Cambria"/>
          <w:color w:val="auto"/>
        </w:rPr>
        <w:t>Description of work</w:t>
      </w:r>
      <w:r w:rsidRPr="00466A1C" w:rsidR="009C7135">
        <w:rPr>
          <w:rFonts w:ascii="Cambria" w:hAnsi="Cambria"/>
          <w:color w:val="auto"/>
        </w:rPr>
        <w:t>, Date</w:t>
      </w:r>
      <w:r w:rsidRPr="00466A1C" w:rsidR="00DE33B4">
        <w:rPr>
          <w:rFonts w:ascii="Cambria" w:hAnsi="Cambria"/>
          <w:color w:val="auto"/>
        </w:rPr>
        <w:t xml:space="preserve"> work mus</w:t>
      </w:r>
      <w:r w:rsidRPr="00466A1C" w:rsidR="000858D7">
        <w:rPr>
          <w:rFonts w:ascii="Cambria" w:hAnsi="Cambria"/>
          <w:color w:val="auto"/>
        </w:rPr>
        <w:t xml:space="preserve">t start and /or be completed by, </w:t>
      </w:r>
      <w:r w:rsidRPr="00466A1C" w:rsidR="00DE33B4">
        <w:rPr>
          <w:rFonts w:ascii="Cambria" w:hAnsi="Cambria"/>
          <w:color w:val="auto"/>
        </w:rPr>
        <w:t>Special materials, parts, or equipment needed to complete the work</w:t>
      </w:r>
      <w:r w:rsidRPr="00466A1C" w:rsidR="000858D7">
        <w:rPr>
          <w:rFonts w:ascii="Cambria" w:hAnsi="Cambria"/>
          <w:color w:val="auto"/>
        </w:rPr>
        <w:t xml:space="preserve">, </w:t>
      </w:r>
      <w:r w:rsidRPr="00466A1C" w:rsidR="00DE33B4">
        <w:rPr>
          <w:rFonts w:ascii="Cambria" w:hAnsi="Cambria"/>
          <w:color w:val="auto"/>
        </w:rPr>
        <w:t>Location of the work</w:t>
      </w:r>
      <w:r w:rsidRPr="00466A1C" w:rsidR="000858D7">
        <w:rPr>
          <w:rFonts w:ascii="Cambria" w:hAnsi="Cambria"/>
          <w:color w:val="auto"/>
        </w:rPr>
        <w:t xml:space="preserve">, </w:t>
      </w:r>
      <w:r w:rsidRPr="00466A1C" w:rsidR="00EA72F5">
        <w:rPr>
          <w:rFonts w:ascii="Cambria" w:hAnsi="Cambria"/>
          <w:color w:val="auto"/>
        </w:rPr>
        <w:t>Time and date the quotation is due</w:t>
      </w:r>
      <w:r w:rsidRPr="00466A1C" w:rsidR="000858D7">
        <w:rPr>
          <w:rFonts w:ascii="Cambria" w:hAnsi="Cambria"/>
          <w:color w:val="auto"/>
        </w:rPr>
        <w:t xml:space="preserve">, </w:t>
      </w:r>
      <w:r w:rsidRPr="00466A1C" w:rsidR="00DE33B4">
        <w:rPr>
          <w:rFonts w:ascii="Cambria" w:hAnsi="Cambria"/>
          <w:color w:val="auto"/>
        </w:rPr>
        <w:t>Name, phone and fax numbers, of the City Project Manager</w:t>
      </w:r>
      <w:r w:rsidRPr="00466A1C" w:rsidR="000858D7">
        <w:rPr>
          <w:rFonts w:ascii="Cambria" w:hAnsi="Cambria"/>
          <w:color w:val="auto"/>
        </w:rPr>
        <w:t xml:space="preserve">, </w:t>
      </w:r>
      <w:r w:rsidRPr="00466A1C" w:rsidR="00DE33B4">
        <w:rPr>
          <w:rFonts w:ascii="Cambria" w:hAnsi="Cambria"/>
          <w:color w:val="auto"/>
        </w:rPr>
        <w:t>Other special information required to successfully perform the work.</w:t>
      </w:r>
      <w:r w:rsidRPr="00466A1C" w:rsidR="00EF10FE">
        <w:rPr>
          <w:rFonts w:ascii="Cambria" w:hAnsi="Cambria"/>
          <w:color w:val="auto"/>
        </w:rPr>
        <w:t xml:space="preserve">  </w:t>
      </w:r>
      <w:r w:rsidRPr="00466A1C" w:rsidR="002A7E64">
        <w:rPr>
          <w:rFonts w:ascii="Cambria" w:hAnsi="Cambria"/>
          <w:color w:val="auto"/>
        </w:rPr>
        <w:t>F</w:t>
      </w:r>
      <w:r w:rsidRPr="00466A1C" w:rsidR="00DE33B4">
        <w:rPr>
          <w:rFonts w:ascii="Cambria" w:hAnsi="Cambria"/>
          <w:color w:val="auto"/>
        </w:rPr>
        <w:t xml:space="preserve">irms shall respond before </w:t>
      </w:r>
      <w:r w:rsidRPr="00466A1C" w:rsidR="002A7E64">
        <w:rPr>
          <w:rFonts w:ascii="Cambria" w:hAnsi="Cambria"/>
          <w:color w:val="auto"/>
        </w:rPr>
        <w:t xml:space="preserve">quotes </w:t>
      </w:r>
      <w:r w:rsidRPr="00466A1C" w:rsidR="00DE33B4">
        <w:rPr>
          <w:rFonts w:ascii="Cambria" w:hAnsi="Cambria"/>
          <w:color w:val="auto"/>
        </w:rPr>
        <w:t xml:space="preserve">are due.  Firms who cannot quote </w:t>
      </w:r>
      <w:r w:rsidRPr="00466A1C" w:rsidR="00685D72">
        <w:rPr>
          <w:rFonts w:ascii="Cambria" w:hAnsi="Cambria"/>
          <w:color w:val="auto"/>
        </w:rPr>
        <w:t xml:space="preserve">are </w:t>
      </w:r>
      <w:r w:rsidRPr="00466A1C" w:rsidR="00DE33B4">
        <w:rPr>
          <w:rFonts w:ascii="Cambria" w:hAnsi="Cambria"/>
          <w:color w:val="auto"/>
        </w:rPr>
        <w:t xml:space="preserve">asked to </w:t>
      </w:r>
      <w:proofErr w:type="gramStart"/>
      <w:r w:rsidRPr="00466A1C" w:rsidR="00DE33B4">
        <w:rPr>
          <w:rFonts w:ascii="Cambria" w:hAnsi="Cambria"/>
          <w:color w:val="auto"/>
        </w:rPr>
        <w:t>reply back</w:t>
      </w:r>
      <w:proofErr w:type="gramEnd"/>
      <w:r w:rsidRPr="00466A1C" w:rsidR="00DE33B4">
        <w:rPr>
          <w:rFonts w:ascii="Cambria" w:hAnsi="Cambria"/>
          <w:color w:val="auto"/>
        </w:rPr>
        <w:t xml:space="preserve"> with “no bid.”</w:t>
      </w:r>
      <w:r w:rsidRPr="00466A1C" w:rsidR="00EF10FE">
        <w:rPr>
          <w:rFonts w:ascii="Cambria" w:hAnsi="Cambria"/>
          <w:color w:val="auto"/>
        </w:rPr>
        <w:t xml:space="preserve"> </w:t>
      </w:r>
      <w:r w:rsidRPr="00466A1C" w:rsidR="00DE33B4">
        <w:rPr>
          <w:rFonts w:ascii="Cambria" w:hAnsi="Cambria"/>
          <w:color w:val="auto"/>
        </w:rPr>
        <w:t>If multiple quot</w:t>
      </w:r>
      <w:r w:rsidRPr="00466A1C" w:rsidR="001B0A3A">
        <w:rPr>
          <w:rFonts w:ascii="Cambria" w:hAnsi="Cambria"/>
          <w:color w:val="auto"/>
        </w:rPr>
        <w:t>ations</w:t>
      </w:r>
      <w:r w:rsidRPr="00466A1C" w:rsidR="00DE33B4">
        <w:rPr>
          <w:rFonts w:ascii="Cambria" w:hAnsi="Cambria"/>
          <w:color w:val="auto"/>
        </w:rPr>
        <w:t xml:space="preserve"> were solicited, </w:t>
      </w:r>
      <w:r w:rsidRPr="00466A1C" w:rsidR="00685D72">
        <w:rPr>
          <w:rFonts w:ascii="Cambria" w:hAnsi="Cambria"/>
          <w:color w:val="auto"/>
        </w:rPr>
        <w:t xml:space="preserve">the </w:t>
      </w:r>
      <w:r w:rsidRPr="00466A1C" w:rsidR="00597154">
        <w:rPr>
          <w:rFonts w:ascii="Cambria" w:hAnsi="Cambria"/>
          <w:color w:val="auto"/>
        </w:rPr>
        <w:t xml:space="preserve">City Department </w:t>
      </w:r>
      <w:r w:rsidRPr="00466A1C" w:rsidR="00EF10FE">
        <w:rPr>
          <w:rFonts w:ascii="Cambria" w:hAnsi="Cambria"/>
          <w:color w:val="auto"/>
        </w:rPr>
        <w:t xml:space="preserve">will award to the lowest responsive quote and </w:t>
      </w:r>
      <w:r w:rsidRPr="00466A1C" w:rsidR="00DE33B4">
        <w:rPr>
          <w:rFonts w:ascii="Cambria" w:hAnsi="Cambria"/>
          <w:color w:val="auto"/>
        </w:rPr>
        <w:t xml:space="preserve">notify </w:t>
      </w:r>
      <w:r w:rsidRPr="00466A1C" w:rsidR="00EF10FE">
        <w:rPr>
          <w:rFonts w:ascii="Cambria" w:hAnsi="Cambria"/>
          <w:color w:val="auto"/>
        </w:rPr>
        <w:t xml:space="preserve">others </w:t>
      </w:r>
      <w:r w:rsidRPr="00466A1C" w:rsidR="00DE33B4">
        <w:rPr>
          <w:rFonts w:ascii="Cambria" w:hAnsi="Cambria"/>
          <w:color w:val="auto"/>
        </w:rPr>
        <w:t xml:space="preserve">not selected.  A purchase order number shall be provided to the selected </w:t>
      </w:r>
      <w:r w:rsidRPr="00466A1C" w:rsidR="00BE4866">
        <w:rPr>
          <w:rFonts w:ascii="Cambria" w:hAnsi="Cambria"/>
          <w:color w:val="auto"/>
        </w:rPr>
        <w:t>Vendor</w:t>
      </w:r>
      <w:r w:rsidRPr="00466A1C" w:rsidR="00DE33B4">
        <w:rPr>
          <w:rFonts w:ascii="Cambria" w:hAnsi="Cambria"/>
          <w:color w:val="auto"/>
        </w:rPr>
        <w:t>.</w:t>
      </w:r>
      <w:r w:rsidRPr="00466A1C" w:rsidR="00EF10FE">
        <w:rPr>
          <w:rFonts w:ascii="Cambria" w:hAnsi="Cambria"/>
          <w:color w:val="auto"/>
        </w:rPr>
        <w:t xml:space="preserve">  After </w:t>
      </w:r>
      <w:r w:rsidRPr="00466A1C" w:rsidR="00DE33B4">
        <w:rPr>
          <w:rFonts w:ascii="Cambria" w:hAnsi="Cambria"/>
          <w:color w:val="auto"/>
        </w:rPr>
        <w:t>inspection that approves the</w:t>
      </w:r>
      <w:r w:rsidRPr="00466A1C" w:rsidR="00EF10FE">
        <w:rPr>
          <w:rFonts w:ascii="Cambria" w:hAnsi="Cambria"/>
          <w:color w:val="auto"/>
        </w:rPr>
        <w:t xml:space="preserve"> completed work</w:t>
      </w:r>
      <w:r w:rsidRPr="00466A1C" w:rsidR="00DE33B4">
        <w:rPr>
          <w:rFonts w:ascii="Cambria" w:hAnsi="Cambria"/>
          <w:color w:val="auto"/>
        </w:rPr>
        <w:t xml:space="preserve">, the </w:t>
      </w:r>
      <w:r w:rsidRPr="00466A1C" w:rsidR="00BE4866">
        <w:rPr>
          <w:rFonts w:ascii="Cambria" w:hAnsi="Cambria"/>
          <w:color w:val="auto"/>
        </w:rPr>
        <w:t>Vendor</w:t>
      </w:r>
      <w:r w:rsidRPr="00466A1C" w:rsidR="00DE33B4">
        <w:rPr>
          <w:rFonts w:ascii="Cambria" w:hAnsi="Cambria"/>
          <w:color w:val="auto"/>
        </w:rPr>
        <w:t xml:space="preserve"> </w:t>
      </w:r>
      <w:r w:rsidRPr="00466A1C" w:rsidR="00EF10FE">
        <w:rPr>
          <w:rFonts w:ascii="Cambria" w:hAnsi="Cambria"/>
          <w:color w:val="auto"/>
        </w:rPr>
        <w:t xml:space="preserve">will </w:t>
      </w:r>
      <w:r w:rsidRPr="00466A1C" w:rsidR="00DE33B4">
        <w:rPr>
          <w:rFonts w:ascii="Cambria" w:hAnsi="Cambria"/>
          <w:color w:val="auto"/>
        </w:rPr>
        <w:t>invoice</w:t>
      </w:r>
      <w:r w:rsidRPr="00466A1C" w:rsidR="00EF10FE">
        <w:rPr>
          <w:rFonts w:ascii="Cambria" w:hAnsi="Cambria"/>
          <w:color w:val="auto"/>
        </w:rPr>
        <w:t xml:space="preserve"> </w:t>
      </w:r>
      <w:r w:rsidRPr="00466A1C" w:rsidR="009C7135">
        <w:rPr>
          <w:rFonts w:ascii="Cambria" w:hAnsi="Cambria"/>
          <w:color w:val="auto"/>
        </w:rPr>
        <w:t>using the</w:t>
      </w:r>
      <w:r w:rsidRPr="00466A1C" w:rsidR="00DE33B4">
        <w:rPr>
          <w:rFonts w:ascii="Cambria" w:hAnsi="Cambria"/>
          <w:color w:val="auto"/>
        </w:rPr>
        <w:t xml:space="preserve"> departmental purchase order number.</w:t>
      </w:r>
    </w:p>
    <w:p w:rsidRPr="00466A1C" w:rsidR="00DE33B4" w:rsidP="002A7E64" w:rsidRDefault="00DE33B4" w14:paraId="06CE423C" w14:textId="77777777">
      <w:pPr>
        <w:pStyle w:val="NoSpacing"/>
        <w:ind w:left="360"/>
        <w:rPr>
          <w:rFonts w:ascii="Cambria" w:hAnsi="Cambria"/>
          <w:color w:val="auto"/>
        </w:rPr>
      </w:pPr>
    </w:p>
    <w:p w:rsidRPr="00466A1C" w:rsidR="002A7E64" w:rsidP="002A7E64" w:rsidRDefault="00EF6856" w14:paraId="569E28E0" w14:textId="77777777">
      <w:pPr>
        <w:pStyle w:val="NoSpacing"/>
        <w:ind w:left="360"/>
        <w:rPr>
          <w:rFonts w:ascii="Cambria" w:hAnsi="Cambria"/>
          <w:color w:val="auto"/>
        </w:rPr>
      </w:pPr>
      <w:bookmarkStart w:name="_Toc224981840" w:id="50"/>
      <w:r w:rsidRPr="00466A1C">
        <w:rPr>
          <w:rFonts w:ascii="Cambria" w:hAnsi="Cambria"/>
          <w:b/>
          <w:color w:val="auto"/>
        </w:rPr>
        <w:t>Prevailing Wage Requirements</w:t>
      </w:r>
      <w:bookmarkEnd w:id="50"/>
      <w:r w:rsidRPr="00466A1C" w:rsidR="00DE2639">
        <w:rPr>
          <w:rFonts w:ascii="Cambria" w:hAnsi="Cambria"/>
          <w:b/>
          <w:color w:val="auto"/>
        </w:rPr>
        <w:t xml:space="preserve">: </w:t>
      </w:r>
      <w:r w:rsidRPr="00466A1C" w:rsidR="00EF10FE">
        <w:rPr>
          <w:rFonts w:ascii="Cambria" w:hAnsi="Cambria"/>
          <w:color w:val="auto"/>
        </w:rPr>
        <w:t xml:space="preserve">This contract </w:t>
      </w:r>
      <w:r w:rsidRPr="00466A1C" w:rsidR="00444EFA">
        <w:rPr>
          <w:rFonts w:ascii="Cambria" w:hAnsi="Cambria"/>
          <w:color w:val="auto"/>
        </w:rPr>
        <w:t xml:space="preserve">is </w:t>
      </w:r>
      <w:r w:rsidRPr="00466A1C" w:rsidR="00EF10FE">
        <w:rPr>
          <w:rFonts w:ascii="Cambria" w:hAnsi="Cambria"/>
          <w:color w:val="auto"/>
        </w:rPr>
        <w:t>subject to prevailing wages</w:t>
      </w:r>
      <w:r w:rsidRPr="00466A1C" w:rsidR="0016706A">
        <w:rPr>
          <w:rFonts w:ascii="Cambria" w:hAnsi="Cambria"/>
          <w:color w:val="auto"/>
        </w:rPr>
        <w:t xml:space="preserve"> per</w:t>
      </w:r>
      <w:r w:rsidRPr="00466A1C" w:rsidR="00EF10FE">
        <w:rPr>
          <w:rFonts w:ascii="Cambria" w:hAnsi="Cambria"/>
          <w:color w:val="auto"/>
        </w:rPr>
        <w:t xml:space="preserve"> RCW 39.12 (Prevailing Wages on Public</w:t>
      </w:r>
      <w:r w:rsidRPr="00466A1C" w:rsidR="00EF10FE">
        <w:rPr>
          <w:rFonts w:ascii="Cambria" w:hAnsi="Cambria"/>
          <w:b/>
          <w:bCs/>
          <w:color w:val="auto"/>
        </w:rPr>
        <w:t xml:space="preserve"> </w:t>
      </w:r>
      <w:r w:rsidRPr="00466A1C" w:rsidR="00EF10FE">
        <w:rPr>
          <w:rFonts w:ascii="Cambria" w:hAnsi="Cambria"/>
          <w:color w:val="auto"/>
        </w:rPr>
        <w:t>Works) and RCW 49.28 (Hours of Labor) as amended or supplemented</w:t>
      </w:r>
      <w:r w:rsidRPr="00466A1C" w:rsidR="00444EFA">
        <w:rPr>
          <w:rFonts w:ascii="Cambria" w:hAnsi="Cambria"/>
          <w:color w:val="auto"/>
        </w:rPr>
        <w:t xml:space="preserve">. </w:t>
      </w:r>
      <w:r w:rsidRPr="00466A1C" w:rsidR="00EF10FE">
        <w:rPr>
          <w:rFonts w:ascii="Cambria" w:hAnsi="Cambria"/>
          <w:color w:val="auto"/>
        </w:rPr>
        <w:t xml:space="preserve"> Contractor </w:t>
      </w:r>
      <w:r w:rsidRPr="00466A1C" w:rsidR="00444EFA">
        <w:rPr>
          <w:rFonts w:ascii="Cambria" w:hAnsi="Cambria"/>
          <w:color w:val="auto"/>
        </w:rPr>
        <w:t xml:space="preserve">is </w:t>
      </w:r>
      <w:r w:rsidRPr="00466A1C" w:rsidR="00EF10FE">
        <w:rPr>
          <w:rFonts w:ascii="Cambria" w:hAnsi="Cambria"/>
          <w:color w:val="auto"/>
        </w:rPr>
        <w:t xml:space="preserve">responsible for compliance by the Contractor and all subcontractors.  </w:t>
      </w:r>
      <w:r w:rsidRPr="00466A1C" w:rsidR="00C23B5A">
        <w:rPr>
          <w:rFonts w:ascii="Cambria" w:hAnsi="Cambria"/>
          <w:color w:val="auto"/>
        </w:rPr>
        <w:t xml:space="preserve"> </w:t>
      </w:r>
      <w:r w:rsidRPr="00466A1C" w:rsidR="00EF10FE">
        <w:rPr>
          <w:rFonts w:ascii="Cambria" w:hAnsi="Cambria"/>
          <w:color w:val="auto"/>
        </w:rPr>
        <w:t xml:space="preserve">Any </w:t>
      </w:r>
      <w:r w:rsidRPr="00466A1C" w:rsidR="00FD19C5">
        <w:rPr>
          <w:rFonts w:ascii="Cambria" w:hAnsi="Cambria"/>
          <w:color w:val="auto"/>
        </w:rPr>
        <w:t xml:space="preserve">Offer </w:t>
      </w:r>
      <w:r w:rsidRPr="00466A1C" w:rsidR="00EF10FE">
        <w:rPr>
          <w:rFonts w:ascii="Cambria" w:hAnsi="Cambria"/>
          <w:color w:val="auto"/>
        </w:rPr>
        <w:t xml:space="preserve">must </w:t>
      </w:r>
      <w:r w:rsidRPr="00466A1C" w:rsidR="00FD19C5">
        <w:rPr>
          <w:rFonts w:ascii="Cambria" w:hAnsi="Cambria"/>
          <w:color w:val="auto"/>
        </w:rPr>
        <w:t xml:space="preserve">be sufficient to pay prevailing wages, </w:t>
      </w:r>
      <w:r w:rsidRPr="00466A1C" w:rsidR="00680648">
        <w:rPr>
          <w:rFonts w:ascii="Cambria" w:hAnsi="Cambria"/>
          <w:color w:val="auto"/>
        </w:rPr>
        <w:t xml:space="preserve">and </w:t>
      </w:r>
      <w:r w:rsidRPr="00466A1C" w:rsidR="00FD19C5">
        <w:rPr>
          <w:rFonts w:ascii="Cambria" w:hAnsi="Cambria"/>
          <w:color w:val="auto"/>
        </w:rPr>
        <w:t>vendor costs associated with filing of Intents and Affidavits, including fi</w:t>
      </w:r>
      <w:r w:rsidRPr="00466A1C" w:rsidR="00F53C12">
        <w:rPr>
          <w:rFonts w:ascii="Cambria" w:hAnsi="Cambria"/>
          <w:color w:val="auto"/>
        </w:rPr>
        <w:t xml:space="preserve">ling of one or multiple Intents and Affidavits </w:t>
      </w:r>
      <w:r w:rsidRPr="00466A1C" w:rsidR="00FD19C5">
        <w:rPr>
          <w:rFonts w:ascii="Cambria" w:hAnsi="Cambria"/>
          <w:color w:val="auto"/>
        </w:rPr>
        <w:t>as required by the Department of Labor &amp; Industries.</w:t>
      </w:r>
      <w:r w:rsidRPr="00466A1C" w:rsidR="002A7E64">
        <w:rPr>
          <w:rFonts w:ascii="Cambria" w:hAnsi="Cambria"/>
          <w:color w:val="auto"/>
        </w:rPr>
        <w:t xml:space="preserve"> Contractor and any subcontractor </w:t>
      </w:r>
      <w:r w:rsidRPr="00466A1C" w:rsidR="00680648">
        <w:rPr>
          <w:rFonts w:ascii="Cambria" w:hAnsi="Cambria"/>
          <w:color w:val="auto"/>
        </w:rPr>
        <w:t>shall pay no laborer</w:t>
      </w:r>
      <w:r w:rsidRPr="00466A1C" w:rsidR="002A7E64">
        <w:rPr>
          <w:rFonts w:ascii="Cambria" w:hAnsi="Cambria"/>
          <w:color w:val="auto"/>
        </w:rPr>
        <w:t xml:space="preserve">, worker or mechanic less than the prevailing hourly wage rates in effect at the time of bid opening for worker classifications provided for under Prevailing Wages as issued by the State of Washington for the County in which the work shall be performed. </w:t>
      </w:r>
    </w:p>
    <w:p w:rsidRPr="00466A1C" w:rsidR="00C23B5A" w:rsidP="002A7E64" w:rsidRDefault="00C23B5A" w14:paraId="0C93020E" w14:textId="77777777">
      <w:pPr>
        <w:pStyle w:val="NoSpacing"/>
        <w:ind w:left="360"/>
        <w:rPr>
          <w:rFonts w:ascii="Cambria" w:hAnsi="Cambria"/>
          <w:color w:val="auto"/>
        </w:rPr>
      </w:pPr>
    </w:p>
    <w:p w:rsidRPr="00466A1C" w:rsidR="008B0CED" w:rsidP="002A7E64" w:rsidRDefault="008B0CED" w14:paraId="7EC28882" w14:textId="77777777">
      <w:pPr>
        <w:pStyle w:val="NoSpacing"/>
        <w:ind w:left="360"/>
        <w:rPr>
          <w:rFonts w:ascii="Cambria" w:hAnsi="Cambria"/>
          <w:color w:val="auto"/>
        </w:rPr>
      </w:pPr>
      <w:r w:rsidRPr="00466A1C">
        <w:rPr>
          <w:rFonts w:ascii="Cambria" w:hAnsi="Cambria"/>
          <w:color w:val="auto"/>
        </w:rPr>
        <w:t>Filing Intent</w:t>
      </w:r>
      <w:r w:rsidRPr="00466A1C" w:rsidR="00444EFA">
        <w:rPr>
          <w:rFonts w:ascii="Cambria" w:hAnsi="Cambria"/>
          <w:color w:val="auto"/>
        </w:rPr>
        <w:t>s</w:t>
      </w:r>
      <w:r w:rsidRPr="00466A1C">
        <w:rPr>
          <w:rFonts w:ascii="Cambria" w:hAnsi="Cambria"/>
          <w:color w:val="auto"/>
        </w:rPr>
        <w:t xml:space="preserve">:  The awarded Contractor and all subcontractors </w:t>
      </w:r>
      <w:r w:rsidRPr="00466A1C" w:rsidR="00444EFA">
        <w:rPr>
          <w:rFonts w:ascii="Cambria" w:hAnsi="Cambria"/>
          <w:color w:val="auto"/>
        </w:rPr>
        <w:t xml:space="preserve">must </w:t>
      </w:r>
      <w:r w:rsidRPr="00466A1C" w:rsidR="0058552C">
        <w:rPr>
          <w:rFonts w:ascii="Cambria" w:hAnsi="Cambria"/>
          <w:color w:val="auto"/>
        </w:rPr>
        <w:t>file</w:t>
      </w:r>
      <w:r w:rsidRPr="00466A1C">
        <w:rPr>
          <w:rFonts w:ascii="Cambria" w:hAnsi="Cambria"/>
          <w:color w:val="auto"/>
        </w:rPr>
        <w:t xml:space="preserve"> Intent to Pay Prevailing Wage Form</w:t>
      </w:r>
      <w:r w:rsidRPr="00466A1C" w:rsidR="00966E9B">
        <w:rPr>
          <w:rFonts w:ascii="Cambria" w:hAnsi="Cambria"/>
          <w:color w:val="auto"/>
        </w:rPr>
        <w:t>(s)</w:t>
      </w:r>
      <w:r w:rsidRPr="00466A1C">
        <w:rPr>
          <w:rFonts w:ascii="Cambria" w:hAnsi="Cambria"/>
          <w:color w:val="auto"/>
        </w:rPr>
        <w:t xml:space="preserve"> </w:t>
      </w:r>
      <w:r w:rsidRPr="00466A1C" w:rsidR="00966E9B">
        <w:rPr>
          <w:rFonts w:ascii="Cambria" w:hAnsi="Cambria"/>
          <w:color w:val="auto"/>
        </w:rPr>
        <w:t xml:space="preserve">concurrent </w:t>
      </w:r>
      <w:r w:rsidRPr="00466A1C" w:rsidR="00444EFA">
        <w:rPr>
          <w:rFonts w:ascii="Cambria" w:hAnsi="Cambria"/>
          <w:color w:val="auto"/>
        </w:rPr>
        <w:t xml:space="preserve">to </w:t>
      </w:r>
      <w:r w:rsidRPr="00466A1C">
        <w:rPr>
          <w:rFonts w:ascii="Cambria" w:hAnsi="Cambria"/>
          <w:color w:val="auto"/>
        </w:rPr>
        <w:t>contract</w:t>
      </w:r>
      <w:r w:rsidRPr="00466A1C" w:rsidR="00E56127">
        <w:rPr>
          <w:rFonts w:ascii="Cambria" w:hAnsi="Cambria"/>
          <w:color w:val="auto"/>
        </w:rPr>
        <w:t xml:space="preserve"> execution</w:t>
      </w:r>
      <w:r w:rsidRPr="00466A1C" w:rsidR="00966E9B">
        <w:rPr>
          <w:rFonts w:ascii="Cambria" w:hAnsi="Cambria"/>
          <w:color w:val="auto"/>
        </w:rPr>
        <w:t xml:space="preserve"> and as </w:t>
      </w:r>
      <w:r w:rsidRPr="00466A1C" w:rsidR="00EF10FE">
        <w:rPr>
          <w:rFonts w:ascii="Cambria" w:hAnsi="Cambria"/>
          <w:color w:val="auto"/>
        </w:rPr>
        <w:t xml:space="preserve">otherwise </w:t>
      </w:r>
      <w:r w:rsidRPr="00466A1C" w:rsidR="00966E9B">
        <w:rPr>
          <w:rFonts w:ascii="Cambria" w:hAnsi="Cambria"/>
          <w:color w:val="auto"/>
        </w:rPr>
        <w:t xml:space="preserve">required.   </w:t>
      </w:r>
    </w:p>
    <w:p w:rsidRPr="00466A1C" w:rsidR="002A7E64" w:rsidP="001F7107" w:rsidRDefault="00EF10FE" w14:paraId="07FBD0A0" w14:textId="77777777">
      <w:pPr>
        <w:pStyle w:val="NoSpacing"/>
        <w:numPr>
          <w:ilvl w:val="0"/>
          <w:numId w:val="10"/>
        </w:numPr>
        <w:rPr>
          <w:rFonts w:ascii="Cambria" w:hAnsi="Cambria"/>
          <w:color w:val="auto"/>
        </w:rPr>
      </w:pPr>
      <w:r w:rsidRPr="00466A1C">
        <w:rPr>
          <w:rFonts w:ascii="Cambria" w:hAnsi="Cambria"/>
          <w:color w:val="auto"/>
        </w:rPr>
        <w:t xml:space="preserve">Before you file your intent, you </w:t>
      </w:r>
      <w:r w:rsidRPr="00466A1C" w:rsidR="002A7E64">
        <w:rPr>
          <w:rFonts w:ascii="Cambria" w:hAnsi="Cambria"/>
          <w:color w:val="auto"/>
        </w:rPr>
        <w:t xml:space="preserve">need </w:t>
      </w:r>
      <w:r w:rsidRPr="00466A1C">
        <w:rPr>
          <w:rFonts w:ascii="Cambria" w:hAnsi="Cambria"/>
          <w:color w:val="auto"/>
        </w:rPr>
        <w:t>certain information from the City Buyer</w:t>
      </w:r>
      <w:r w:rsidRPr="00466A1C" w:rsidR="002A7E64">
        <w:rPr>
          <w:rFonts w:ascii="Cambria" w:hAnsi="Cambria"/>
          <w:color w:val="auto"/>
        </w:rPr>
        <w:t xml:space="preserve">: </w:t>
      </w:r>
      <w:r w:rsidRPr="00466A1C">
        <w:rPr>
          <w:rFonts w:ascii="Cambria" w:hAnsi="Cambria"/>
          <w:color w:val="auto"/>
        </w:rPr>
        <w:t xml:space="preserve">City </w:t>
      </w:r>
      <w:r w:rsidRPr="00466A1C" w:rsidR="008B0CED">
        <w:rPr>
          <w:rFonts w:ascii="Cambria" w:hAnsi="Cambria"/>
          <w:color w:val="auto"/>
        </w:rPr>
        <w:t xml:space="preserve">Contract Number and </w:t>
      </w:r>
      <w:r w:rsidRPr="00466A1C">
        <w:rPr>
          <w:rFonts w:ascii="Cambria" w:hAnsi="Cambria"/>
          <w:color w:val="auto"/>
        </w:rPr>
        <w:t xml:space="preserve">Contract </w:t>
      </w:r>
      <w:r w:rsidRPr="00466A1C" w:rsidR="008B0CED">
        <w:rPr>
          <w:rFonts w:ascii="Cambria" w:hAnsi="Cambria"/>
          <w:color w:val="auto"/>
        </w:rPr>
        <w:t>Start Date.  The Buyer will tell you the Contract Number; the start date is the date your contract is signed.</w:t>
      </w:r>
      <w:r w:rsidRPr="00466A1C" w:rsidR="00E56127">
        <w:rPr>
          <w:rFonts w:ascii="Cambria" w:hAnsi="Cambria"/>
          <w:color w:val="auto"/>
        </w:rPr>
        <w:t xml:space="preserve">  </w:t>
      </w:r>
      <w:r w:rsidRPr="00466A1C">
        <w:rPr>
          <w:rFonts w:ascii="Cambria" w:hAnsi="Cambria"/>
          <w:color w:val="auto"/>
        </w:rPr>
        <w:t xml:space="preserve">  For Blanket Contracts with </w:t>
      </w:r>
      <w:r w:rsidRPr="00466A1C" w:rsidR="00F53C12">
        <w:rPr>
          <w:rFonts w:ascii="Cambria" w:hAnsi="Cambria"/>
          <w:color w:val="auto"/>
        </w:rPr>
        <w:t>as needed</w:t>
      </w:r>
      <w:r w:rsidRPr="00466A1C">
        <w:rPr>
          <w:rFonts w:ascii="Cambria" w:hAnsi="Cambria"/>
          <w:color w:val="auto"/>
        </w:rPr>
        <w:t xml:space="preserve"> maintenance work</w:t>
      </w:r>
      <w:r w:rsidRPr="00466A1C" w:rsidR="00DE2639">
        <w:rPr>
          <w:rFonts w:ascii="Cambria" w:hAnsi="Cambria"/>
          <w:color w:val="auto"/>
        </w:rPr>
        <w:t>, you</w:t>
      </w:r>
      <w:r w:rsidRPr="00466A1C" w:rsidR="002A7E64">
        <w:rPr>
          <w:rFonts w:ascii="Cambria" w:hAnsi="Cambria"/>
          <w:color w:val="auto"/>
        </w:rPr>
        <w:t xml:space="preserve"> also need </w:t>
      </w:r>
      <w:r w:rsidRPr="00466A1C">
        <w:rPr>
          <w:rFonts w:ascii="Cambria" w:hAnsi="Cambria"/>
          <w:color w:val="auto"/>
        </w:rPr>
        <w:t xml:space="preserve">an estimate of total work orders and locations. </w:t>
      </w:r>
      <w:r w:rsidRPr="00466A1C" w:rsidR="00FD5022">
        <w:rPr>
          <w:rFonts w:ascii="Cambria" w:hAnsi="Cambria"/>
          <w:color w:val="auto"/>
        </w:rPr>
        <w:t xml:space="preserve"> </w:t>
      </w:r>
      <w:r w:rsidRPr="00466A1C" w:rsidR="008B0CED">
        <w:rPr>
          <w:rFonts w:ascii="Cambria" w:hAnsi="Cambria"/>
          <w:color w:val="auto"/>
        </w:rPr>
        <w:t xml:space="preserve">The Contractor shall </w:t>
      </w:r>
      <w:r w:rsidRPr="00466A1C">
        <w:rPr>
          <w:rFonts w:ascii="Cambria" w:hAnsi="Cambria"/>
          <w:color w:val="auto"/>
        </w:rPr>
        <w:t xml:space="preserve">then </w:t>
      </w:r>
      <w:r w:rsidRPr="00466A1C" w:rsidR="008B0CED">
        <w:rPr>
          <w:rFonts w:ascii="Cambria" w:hAnsi="Cambria"/>
          <w:color w:val="auto"/>
        </w:rPr>
        <w:t xml:space="preserve">promptly submit the Intent to the Department of Labor &amp; Industries (L&amp;I) for approval.  </w:t>
      </w:r>
      <w:r w:rsidRPr="00466A1C" w:rsidR="00FD5022">
        <w:rPr>
          <w:rFonts w:ascii="Cambria" w:hAnsi="Cambria"/>
          <w:color w:val="auto"/>
        </w:rPr>
        <w:t xml:space="preserve"> </w:t>
      </w:r>
      <w:r w:rsidRPr="00466A1C" w:rsidR="008B0CED">
        <w:rPr>
          <w:rFonts w:ascii="Cambria" w:hAnsi="Cambria"/>
          <w:color w:val="auto"/>
        </w:rPr>
        <w:t xml:space="preserve">The Contractor shall require </w:t>
      </w:r>
      <w:r w:rsidRPr="00466A1C" w:rsidR="00FD5022">
        <w:rPr>
          <w:rFonts w:ascii="Cambria" w:hAnsi="Cambria"/>
          <w:color w:val="auto"/>
        </w:rPr>
        <w:t xml:space="preserve">every </w:t>
      </w:r>
      <w:r w:rsidRPr="00466A1C" w:rsidR="008B0CED">
        <w:rPr>
          <w:rFonts w:ascii="Cambria" w:hAnsi="Cambria"/>
          <w:color w:val="auto"/>
        </w:rPr>
        <w:t xml:space="preserve">subcontractor to file an Intent </w:t>
      </w:r>
      <w:r w:rsidRPr="00466A1C" w:rsidR="002A7E64">
        <w:rPr>
          <w:rFonts w:ascii="Cambria" w:hAnsi="Cambria"/>
          <w:color w:val="auto"/>
        </w:rPr>
        <w:t>as well.</w:t>
      </w:r>
    </w:p>
    <w:p w:rsidRPr="00466A1C" w:rsidR="008B0CED" w:rsidP="001F7107" w:rsidRDefault="002A7E64" w14:paraId="627F4517" w14:textId="77777777">
      <w:pPr>
        <w:pStyle w:val="NoSpacing"/>
        <w:numPr>
          <w:ilvl w:val="0"/>
          <w:numId w:val="10"/>
        </w:numPr>
        <w:rPr>
          <w:rFonts w:ascii="Cambria" w:hAnsi="Cambria"/>
          <w:color w:val="auto"/>
        </w:rPr>
      </w:pPr>
      <w:r w:rsidRPr="00466A1C">
        <w:rPr>
          <w:rFonts w:ascii="Cambria" w:hAnsi="Cambria"/>
          <w:color w:val="auto"/>
        </w:rPr>
        <w:t xml:space="preserve">File on-line </w:t>
      </w:r>
      <w:r w:rsidRPr="00466A1C" w:rsidR="00DE2639">
        <w:rPr>
          <w:rFonts w:ascii="Cambria" w:hAnsi="Cambria"/>
          <w:color w:val="auto"/>
        </w:rPr>
        <w:t xml:space="preserve">at </w:t>
      </w:r>
      <w:hyperlink w:history="1" r:id="rId52">
        <w:r w:rsidRPr="00466A1C" w:rsidR="00DE2639">
          <w:rPr>
            <w:rStyle w:val="Hyperlink"/>
            <w:rFonts w:ascii="Cambria" w:hAnsi="Cambria" w:cs="Arial"/>
          </w:rPr>
          <w:t>http://www.lni.wa.gov/TradesLicensing/PrevWage/default.as</w:t>
        </w:r>
        <w:r w:rsidRPr="00466A1C" w:rsidR="00DE2639">
          <w:rPr>
            <w:rStyle w:val="Hyperlink"/>
            <w:rFonts w:ascii="Cambria" w:hAnsi="Cambria"/>
          </w:rPr>
          <w:t>p</w:t>
        </w:r>
      </w:hyperlink>
      <w:r w:rsidRPr="00466A1C" w:rsidR="00DE2639">
        <w:rPr>
          <w:rFonts w:ascii="Cambria" w:hAnsi="Cambria"/>
          <w:color w:val="auto"/>
        </w:rPr>
        <w:t xml:space="preserve">. </w:t>
      </w:r>
      <w:r w:rsidRPr="00466A1C" w:rsidR="008B0CED">
        <w:rPr>
          <w:rFonts w:ascii="Cambria" w:hAnsi="Cambria"/>
          <w:color w:val="auto"/>
        </w:rPr>
        <w:t xml:space="preserve">  If unable to file on-line, a paper copy of the approved Intent shall instead be promptly provided to the Buyer.  Contractor shall notify the Buyer </w:t>
      </w:r>
      <w:r w:rsidRPr="00466A1C" w:rsidR="00FD5022">
        <w:rPr>
          <w:rFonts w:ascii="Cambria" w:hAnsi="Cambria"/>
          <w:color w:val="auto"/>
        </w:rPr>
        <w:t xml:space="preserve">once </w:t>
      </w:r>
      <w:r w:rsidRPr="00466A1C" w:rsidR="008B0CED">
        <w:rPr>
          <w:rFonts w:ascii="Cambria" w:hAnsi="Cambria"/>
          <w:color w:val="auto"/>
        </w:rPr>
        <w:t xml:space="preserve">Intents are filed by </w:t>
      </w:r>
      <w:r w:rsidRPr="00466A1C" w:rsidR="00E56127">
        <w:rPr>
          <w:rFonts w:ascii="Cambria" w:hAnsi="Cambria"/>
          <w:color w:val="auto"/>
        </w:rPr>
        <w:t>the Contractor and all subs.</w:t>
      </w:r>
    </w:p>
    <w:p w:rsidRPr="00466A1C" w:rsidR="008B0CED" w:rsidP="001F7107" w:rsidRDefault="008B0CED" w14:paraId="478A81AF" w14:textId="77777777">
      <w:pPr>
        <w:pStyle w:val="NoSpacing"/>
        <w:numPr>
          <w:ilvl w:val="0"/>
          <w:numId w:val="10"/>
        </w:numPr>
        <w:rPr>
          <w:rFonts w:ascii="Cambria" w:hAnsi="Cambria"/>
          <w:color w:val="auto"/>
        </w:rPr>
      </w:pPr>
      <w:r w:rsidRPr="00466A1C">
        <w:rPr>
          <w:rFonts w:ascii="Cambria" w:hAnsi="Cambria"/>
          <w:color w:val="auto"/>
        </w:rPr>
        <w:t xml:space="preserve">Vocationally handicapped workers, i.e. those individuals whose earning capacity is impaired by physical or mental deficiency or injury, may be employed at wages lower than the established prevailing wage.  The Fair Labor Standards Act requires that wages based on individual productivity be paid to handicapped workers employed under certificates issued by the Secretary of Labor.  These certificates are acceptable to the Department of Labor and Industries.  Sheltered workshops for the handicapped may submit a request to the </w:t>
      </w:r>
      <w:r w:rsidRPr="00466A1C">
        <w:rPr>
          <w:rFonts w:ascii="Cambria" w:hAnsi="Cambria"/>
          <w:color w:val="auto"/>
        </w:rPr>
        <w:lastRenderedPageBreak/>
        <w:t xml:space="preserve">Department of Labor and Industries for a special certificate, which would, if approved, entitle them to pay their employees at wages, lower than the established prevailing wage.  </w:t>
      </w:r>
    </w:p>
    <w:p w:rsidRPr="00466A1C" w:rsidR="008B0CED" w:rsidP="001F7107" w:rsidRDefault="0058552C" w14:paraId="279DF9DB" w14:textId="77777777">
      <w:pPr>
        <w:pStyle w:val="NoSpacing"/>
        <w:numPr>
          <w:ilvl w:val="0"/>
          <w:numId w:val="10"/>
        </w:numPr>
        <w:rPr>
          <w:rFonts w:ascii="Cambria" w:hAnsi="Cambria"/>
          <w:color w:val="auto"/>
        </w:rPr>
      </w:pPr>
      <w:r w:rsidRPr="00466A1C">
        <w:rPr>
          <w:rFonts w:ascii="Cambria" w:hAnsi="Cambria"/>
          <w:color w:val="auto"/>
        </w:rPr>
        <w:t>In certain situations, the</w:t>
      </w:r>
      <w:r w:rsidRPr="00466A1C" w:rsidR="008B0CED">
        <w:rPr>
          <w:rFonts w:ascii="Cambria" w:hAnsi="Cambria"/>
          <w:color w:val="auto"/>
        </w:rPr>
        <w:t xml:space="preserve"> Intent </w:t>
      </w:r>
      <w:r w:rsidRPr="00466A1C" w:rsidR="00966E9B">
        <w:rPr>
          <w:rFonts w:ascii="Cambria" w:hAnsi="Cambria"/>
          <w:color w:val="auto"/>
        </w:rPr>
        <w:t xml:space="preserve">is required but the wages may be exempt.  The </w:t>
      </w:r>
      <w:r w:rsidRPr="00466A1C" w:rsidR="008B0CED">
        <w:rPr>
          <w:rFonts w:ascii="Cambria" w:hAnsi="Cambria"/>
          <w:color w:val="auto"/>
        </w:rPr>
        <w:t xml:space="preserve">Vendor may indicate </w:t>
      </w:r>
      <w:r w:rsidRPr="00466A1C" w:rsidR="00966E9B">
        <w:rPr>
          <w:rFonts w:ascii="Cambria" w:hAnsi="Cambria"/>
          <w:color w:val="auto"/>
        </w:rPr>
        <w:t xml:space="preserve">they qualify for an </w:t>
      </w:r>
      <w:r w:rsidRPr="00466A1C" w:rsidR="00E56127">
        <w:rPr>
          <w:rFonts w:ascii="Cambria" w:hAnsi="Cambria"/>
          <w:color w:val="auto"/>
        </w:rPr>
        <w:t xml:space="preserve">exemption </w:t>
      </w:r>
      <w:r w:rsidRPr="00466A1C" w:rsidR="00966E9B">
        <w:rPr>
          <w:rFonts w:ascii="Cambria" w:hAnsi="Cambria"/>
          <w:color w:val="auto"/>
        </w:rPr>
        <w:t xml:space="preserve">to wages </w:t>
      </w:r>
      <w:r w:rsidRPr="00466A1C" w:rsidR="008B0CED">
        <w:rPr>
          <w:rFonts w:ascii="Cambria" w:hAnsi="Cambria"/>
          <w:color w:val="auto"/>
        </w:rPr>
        <w:t>for</w:t>
      </w:r>
      <w:r w:rsidRPr="00466A1C" w:rsidR="00FD5022">
        <w:rPr>
          <w:rFonts w:ascii="Cambria" w:hAnsi="Cambria"/>
          <w:color w:val="auto"/>
        </w:rPr>
        <w:t>:</w:t>
      </w:r>
    </w:p>
    <w:p w:rsidRPr="00466A1C" w:rsidR="008B0CED" w:rsidP="001F7107" w:rsidRDefault="008B0CED" w14:paraId="728713E2" w14:textId="77777777">
      <w:pPr>
        <w:pStyle w:val="NoSpacing"/>
        <w:numPr>
          <w:ilvl w:val="1"/>
          <w:numId w:val="10"/>
        </w:numPr>
        <w:rPr>
          <w:rFonts w:ascii="Cambria" w:hAnsi="Cambria"/>
          <w:color w:val="auto"/>
        </w:rPr>
      </w:pPr>
      <w:r w:rsidRPr="00466A1C">
        <w:rPr>
          <w:rFonts w:ascii="Cambria" w:hAnsi="Cambria"/>
          <w:color w:val="auto"/>
        </w:rPr>
        <w:t>Sole owners and their spouse.</w:t>
      </w:r>
    </w:p>
    <w:p w:rsidRPr="00466A1C" w:rsidR="008B0CED" w:rsidP="001F7107" w:rsidRDefault="008B0CED" w14:paraId="4312B053" w14:textId="77777777">
      <w:pPr>
        <w:pStyle w:val="NoSpacing"/>
        <w:numPr>
          <w:ilvl w:val="1"/>
          <w:numId w:val="10"/>
        </w:numPr>
        <w:rPr>
          <w:rFonts w:ascii="Cambria" w:hAnsi="Cambria"/>
          <w:color w:val="auto"/>
        </w:rPr>
      </w:pPr>
      <w:r w:rsidRPr="00466A1C">
        <w:rPr>
          <w:rFonts w:ascii="Cambria" w:hAnsi="Cambria"/>
          <w:color w:val="auto"/>
        </w:rPr>
        <w:t>Any partner who owns at least 30% of a partnership.</w:t>
      </w:r>
    </w:p>
    <w:p w:rsidRPr="00466A1C" w:rsidR="008B0CED" w:rsidP="001F7107" w:rsidRDefault="008B0CED" w14:paraId="3F03374B" w14:textId="77777777">
      <w:pPr>
        <w:pStyle w:val="NoSpacing"/>
        <w:numPr>
          <w:ilvl w:val="1"/>
          <w:numId w:val="10"/>
        </w:numPr>
        <w:rPr>
          <w:rFonts w:ascii="Cambria" w:hAnsi="Cambria"/>
          <w:color w:val="auto"/>
        </w:rPr>
      </w:pPr>
      <w:r w:rsidRPr="00466A1C">
        <w:rPr>
          <w:rFonts w:ascii="Cambria" w:hAnsi="Cambria"/>
          <w:color w:val="auto"/>
        </w:rPr>
        <w:t xml:space="preserve">The president, vice-president, and treasurer of a corporation if each </w:t>
      </w:r>
      <w:r w:rsidRPr="00466A1C" w:rsidR="00DE2639">
        <w:rPr>
          <w:rFonts w:ascii="Cambria" w:hAnsi="Cambria"/>
          <w:color w:val="auto"/>
        </w:rPr>
        <w:t>own</w:t>
      </w:r>
      <w:r w:rsidRPr="00466A1C">
        <w:rPr>
          <w:rFonts w:ascii="Cambria" w:hAnsi="Cambria"/>
          <w:color w:val="auto"/>
        </w:rPr>
        <w:t xml:space="preserve"> at least 30% of the corporation.</w:t>
      </w:r>
    </w:p>
    <w:p w:rsidRPr="00466A1C" w:rsidR="008B0CED" w:rsidP="001F7107" w:rsidRDefault="008B0CED" w14:paraId="796D1B99" w14:textId="77777777">
      <w:pPr>
        <w:pStyle w:val="NoSpacing"/>
        <w:numPr>
          <w:ilvl w:val="1"/>
          <w:numId w:val="10"/>
        </w:numPr>
        <w:rPr>
          <w:rFonts w:ascii="Cambria" w:hAnsi="Cambria"/>
          <w:color w:val="auto"/>
        </w:rPr>
      </w:pPr>
      <w:r w:rsidRPr="00466A1C">
        <w:rPr>
          <w:rFonts w:ascii="Cambria" w:hAnsi="Cambria"/>
          <w:color w:val="auto"/>
        </w:rPr>
        <w:t>Workers regularly employed on monthly or per diem salary by state or any political subdivision created by its laws.</w:t>
      </w:r>
    </w:p>
    <w:p w:rsidRPr="00466A1C" w:rsidR="008B0CED" w:rsidP="001F7107" w:rsidRDefault="008B0CED" w14:paraId="69C8B73D" w14:textId="7903298E">
      <w:pPr>
        <w:pStyle w:val="NoSpacing"/>
        <w:numPr>
          <w:ilvl w:val="0"/>
          <w:numId w:val="10"/>
        </w:numPr>
        <w:rPr>
          <w:rFonts w:ascii="Cambria" w:hAnsi="Cambria"/>
          <w:color w:val="auto"/>
        </w:rPr>
      </w:pPr>
      <w:r w:rsidRPr="00466A1C">
        <w:rPr>
          <w:rFonts w:ascii="Cambria" w:hAnsi="Cambria"/>
          <w:color w:val="auto"/>
        </w:rPr>
        <w:t xml:space="preserve">Prevailing Wage rates in effect at the time of bid opening are </w:t>
      </w:r>
      <w:r w:rsidRPr="00466A1C" w:rsidR="005D7EFE">
        <w:rPr>
          <w:rFonts w:ascii="Cambria" w:hAnsi="Cambria"/>
          <w:color w:val="auto"/>
        </w:rPr>
        <w:t>to be used</w:t>
      </w:r>
      <w:r w:rsidRPr="00466A1C">
        <w:rPr>
          <w:rFonts w:ascii="Cambria" w:hAnsi="Cambria"/>
          <w:color w:val="auto"/>
        </w:rPr>
        <w:t xml:space="preserve">.  These wages remain in effect for the duration of this contract, except for annual adjustments required by this agreement for multi-year contracts (where contract is longer than one </w:t>
      </w:r>
      <w:r w:rsidRPr="00466A1C" w:rsidR="002A1258">
        <w:rPr>
          <w:rFonts w:ascii="Cambria" w:hAnsi="Cambria"/>
          <w:color w:val="auto"/>
        </w:rPr>
        <w:t>year) and</w:t>
      </w:r>
      <w:r w:rsidRPr="00466A1C">
        <w:rPr>
          <w:rFonts w:ascii="Cambria" w:hAnsi="Cambria"/>
          <w:color w:val="auto"/>
        </w:rPr>
        <w:t xml:space="preserve"> for building service maintenance (janitorial, </w:t>
      </w:r>
      <w:proofErr w:type="spellStart"/>
      <w:r w:rsidRPr="00466A1C">
        <w:rPr>
          <w:rFonts w:ascii="Cambria" w:hAnsi="Cambria"/>
          <w:color w:val="auto"/>
        </w:rPr>
        <w:t>waxers</w:t>
      </w:r>
      <w:proofErr w:type="spellEnd"/>
      <w:r w:rsidRPr="00466A1C">
        <w:rPr>
          <w:rFonts w:ascii="Cambria" w:hAnsi="Cambria"/>
          <w:color w:val="auto"/>
        </w:rPr>
        <w:t>, shampooers, and window cleaners).</w:t>
      </w:r>
    </w:p>
    <w:p w:rsidRPr="00466A1C" w:rsidR="008B0CED" w:rsidP="001F7107" w:rsidRDefault="008B0CED" w14:paraId="542A8656" w14:textId="77777777">
      <w:pPr>
        <w:pStyle w:val="NoSpacing"/>
        <w:numPr>
          <w:ilvl w:val="0"/>
          <w:numId w:val="10"/>
        </w:numPr>
        <w:rPr>
          <w:rFonts w:ascii="Cambria" w:hAnsi="Cambria"/>
          <w:color w:val="auto"/>
        </w:rPr>
      </w:pPr>
      <w:r w:rsidRPr="00466A1C">
        <w:rPr>
          <w:rFonts w:ascii="Cambria" w:hAnsi="Cambria"/>
          <w:color w:val="auto"/>
        </w:rPr>
        <w:t>It is the sole responsibility of the Contractor to assign the appropriate classification and associate</w:t>
      </w:r>
      <w:r w:rsidRPr="00466A1C" w:rsidR="00E56127">
        <w:rPr>
          <w:rFonts w:ascii="Cambria" w:hAnsi="Cambria"/>
          <w:color w:val="auto"/>
        </w:rPr>
        <w:t>d</w:t>
      </w:r>
      <w:r w:rsidRPr="00466A1C">
        <w:rPr>
          <w:rFonts w:ascii="Cambria" w:hAnsi="Cambria"/>
          <w:color w:val="auto"/>
        </w:rPr>
        <w:t xml:space="preserve"> wage rates to all laborers, workers or mechanics that perform any work under this contract, in conformance with the scope of work descriptions of the Industrial Statistician of the Washington State Department of Labor and Industries.  </w:t>
      </w:r>
    </w:p>
    <w:p w:rsidRPr="00466A1C" w:rsidR="008B0CED" w:rsidP="001F7107" w:rsidRDefault="008B0CED" w14:paraId="7E706FA6" w14:textId="77777777">
      <w:pPr>
        <w:pStyle w:val="NoSpacing"/>
        <w:numPr>
          <w:ilvl w:val="0"/>
          <w:numId w:val="10"/>
        </w:numPr>
        <w:rPr>
          <w:rFonts w:ascii="Cambria" w:hAnsi="Cambria"/>
          <w:color w:val="auto"/>
        </w:rPr>
      </w:pPr>
      <w:r w:rsidRPr="00466A1C">
        <w:rPr>
          <w:rFonts w:ascii="Cambria" w:hAnsi="Cambria"/>
          <w:color w:val="auto"/>
        </w:rPr>
        <w:t>With each invoice, attach or write a statement that wages paid were compliant to Prevailing Wage rates, including the Contractor and any subcontractors.</w:t>
      </w:r>
    </w:p>
    <w:p w:rsidRPr="00466A1C" w:rsidR="008B0CED" w:rsidP="001F7107" w:rsidRDefault="008B0CED" w14:paraId="3A782E6A" w14:textId="77777777">
      <w:pPr>
        <w:pStyle w:val="NoSpacing"/>
        <w:numPr>
          <w:ilvl w:val="0"/>
          <w:numId w:val="10"/>
        </w:numPr>
        <w:rPr>
          <w:rFonts w:ascii="Cambria" w:hAnsi="Cambria"/>
          <w:bCs/>
          <w:color w:val="auto"/>
        </w:rPr>
      </w:pPr>
      <w:r w:rsidRPr="00466A1C">
        <w:rPr>
          <w:rFonts w:ascii="Cambria" w:hAnsi="Cambria"/>
          <w:bCs/>
          <w:color w:val="auto"/>
        </w:rPr>
        <w:t>Upon contract completion, file Affidavit of Wages Paid (form L700-007-000) approved by the Industrial Statistician of Washington L&amp;I. This may be performed on-line if the Contractor has initiated the original Intent to Pay Prevailing Wage process on line.  The r</w:t>
      </w:r>
      <w:r w:rsidRPr="00466A1C">
        <w:rPr>
          <w:rFonts w:ascii="Cambria" w:hAnsi="Cambria"/>
          <w:color w:val="auto"/>
        </w:rPr>
        <w:t>eceipt of the approved affidavit is required before Seattle can pay the final invoice. The City may withhold payment on any invoice due the Contractor until the approved affidavit is received. The Contractor shall also ensure that each Subcontractor likewise files an Affidavit.</w:t>
      </w:r>
      <w:r w:rsidRPr="00466A1C" w:rsidR="002A7E64">
        <w:rPr>
          <w:rFonts w:ascii="Cambria" w:hAnsi="Cambria"/>
          <w:color w:val="auto"/>
        </w:rPr>
        <w:t xml:space="preserve"> </w:t>
      </w:r>
      <w:r w:rsidRPr="00466A1C">
        <w:rPr>
          <w:rFonts w:ascii="Cambria" w:hAnsi="Cambria"/>
          <w:bCs/>
          <w:color w:val="auto"/>
        </w:rPr>
        <w:t>The Contractor shall notify the Buyer and provide a copy of the Affidavit(s).</w:t>
      </w:r>
    </w:p>
    <w:p w:rsidRPr="00466A1C" w:rsidR="008B0CED" w:rsidP="001F7107" w:rsidRDefault="008B0CED" w14:paraId="2F995CC5" w14:textId="77777777">
      <w:pPr>
        <w:pStyle w:val="NoSpacing"/>
        <w:numPr>
          <w:ilvl w:val="0"/>
          <w:numId w:val="10"/>
        </w:numPr>
        <w:rPr>
          <w:rFonts w:ascii="Cambria" w:hAnsi="Cambria"/>
          <w:color w:val="auto"/>
        </w:rPr>
      </w:pPr>
      <w:r w:rsidRPr="00466A1C">
        <w:rPr>
          <w:rFonts w:ascii="Cambria" w:hAnsi="Cambria"/>
          <w:color w:val="auto"/>
        </w:rPr>
        <w:t xml:space="preserve">For jobs above $10,000, Contractor </w:t>
      </w:r>
      <w:r w:rsidRPr="00466A1C" w:rsidR="002A7E64">
        <w:rPr>
          <w:rFonts w:ascii="Cambria" w:hAnsi="Cambria"/>
          <w:color w:val="auto"/>
        </w:rPr>
        <w:t xml:space="preserve">must </w:t>
      </w:r>
      <w:r w:rsidRPr="00466A1C">
        <w:rPr>
          <w:rFonts w:ascii="Cambria" w:hAnsi="Cambria"/>
          <w:color w:val="auto"/>
        </w:rPr>
        <w:t xml:space="preserve">post </w:t>
      </w:r>
      <w:r w:rsidRPr="00466A1C" w:rsidR="002A7E64">
        <w:rPr>
          <w:rFonts w:ascii="Cambria" w:hAnsi="Cambria"/>
          <w:color w:val="auto"/>
        </w:rPr>
        <w:t xml:space="preserve">the Intent Form </w:t>
      </w:r>
      <w:r w:rsidRPr="00466A1C">
        <w:rPr>
          <w:rFonts w:ascii="Cambria" w:hAnsi="Cambria"/>
          <w:color w:val="auto"/>
        </w:rPr>
        <w:t xml:space="preserve">for employees’ inspection, including the list of the labor classifications and wages </w:t>
      </w:r>
      <w:r w:rsidRPr="00466A1C" w:rsidR="006A395F">
        <w:rPr>
          <w:rFonts w:ascii="Cambria" w:hAnsi="Cambria"/>
          <w:color w:val="auto"/>
        </w:rPr>
        <w:t xml:space="preserve">for </w:t>
      </w:r>
      <w:r w:rsidRPr="00466A1C">
        <w:rPr>
          <w:rFonts w:ascii="Cambria" w:hAnsi="Cambria"/>
          <w:color w:val="auto"/>
        </w:rPr>
        <w:t xml:space="preserve">the project.   This may be </w:t>
      </w:r>
      <w:r w:rsidRPr="00466A1C" w:rsidR="006A395F">
        <w:rPr>
          <w:rFonts w:ascii="Cambria" w:hAnsi="Cambria"/>
          <w:color w:val="auto"/>
        </w:rPr>
        <w:t xml:space="preserve">posted </w:t>
      </w:r>
      <w:r w:rsidRPr="00466A1C">
        <w:rPr>
          <w:rFonts w:ascii="Cambria" w:hAnsi="Cambria"/>
          <w:color w:val="auto"/>
        </w:rPr>
        <w:t xml:space="preserve">in the nearest local office, for road construction, sewer line, pipeline, transmission line, </w:t>
      </w:r>
      <w:proofErr w:type="gramStart"/>
      <w:r w:rsidRPr="00466A1C">
        <w:rPr>
          <w:rFonts w:ascii="Cambria" w:hAnsi="Cambria"/>
          <w:color w:val="auto"/>
        </w:rPr>
        <w:t>street</w:t>
      </w:r>
      <w:proofErr w:type="gramEnd"/>
      <w:r w:rsidRPr="00466A1C">
        <w:rPr>
          <w:rFonts w:ascii="Cambria" w:hAnsi="Cambria"/>
          <w:color w:val="auto"/>
        </w:rPr>
        <w:t xml:space="preserve"> or alley improvement projects as long as the employer provides a copy of the Intent form to the employee upon request. </w:t>
      </w:r>
    </w:p>
    <w:p w:rsidRPr="00466A1C" w:rsidR="008B0CED" w:rsidP="001F7107" w:rsidRDefault="006A395F" w14:paraId="2988B740" w14:textId="77777777">
      <w:pPr>
        <w:pStyle w:val="NoSpacing"/>
        <w:numPr>
          <w:ilvl w:val="0"/>
          <w:numId w:val="10"/>
        </w:numPr>
        <w:rPr>
          <w:rFonts w:ascii="Cambria" w:hAnsi="Cambria"/>
          <w:color w:val="auto"/>
        </w:rPr>
      </w:pPr>
      <w:r w:rsidRPr="00466A1C">
        <w:rPr>
          <w:rFonts w:ascii="Cambria" w:hAnsi="Cambria"/>
          <w:color w:val="auto"/>
        </w:rPr>
        <w:t xml:space="preserve">If a </w:t>
      </w:r>
      <w:r w:rsidRPr="00466A1C" w:rsidR="008B0CED">
        <w:rPr>
          <w:rFonts w:ascii="Cambria" w:hAnsi="Cambria"/>
          <w:color w:val="auto"/>
        </w:rPr>
        <w:t xml:space="preserve">dispute arises </w:t>
      </w:r>
      <w:r w:rsidRPr="00466A1C">
        <w:rPr>
          <w:rFonts w:ascii="Cambria" w:hAnsi="Cambria"/>
          <w:color w:val="auto"/>
        </w:rPr>
        <w:t xml:space="preserve">about </w:t>
      </w:r>
      <w:r w:rsidRPr="00466A1C" w:rsidR="008B0CED">
        <w:rPr>
          <w:rFonts w:ascii="Cambria" w:hAnsi="Cambria"/>
          <w:color w:val="auto"/>
        </w:rPr>
        <w:t xml:space="preserve">prevailing wages and </w:t>
      </w:r>
      <w:r w:rsidRPr="00466A1C">
        <w:rPr>
          <w:rFonts w:ascii="Cambria" w:hAnsi="Cambria"/>
          <w:color w:val="auto"/>
        </w:rPr>
        <w:t xml:space="preserve">it </w:t>
      </w:r>
      <w:r w:rsidRPr="00466A1C" w:rsidR="008B0CED">
        <w:rPr>
          <w:rFonts w:ascii="Cambria" w:hAnsi="Cambria"/>
          <w:color w:val="auto"/>
        </w:rPr>
        <w:t xml:space="preserve">cannot be solved by the parties, the matter shall be referred to the Director of the Department of Labor and Industries of the State of Washington.  </w:t>
      </w:r>
      <w:r w:rsidRPr="00466A1C">
        <w:rPr>
          <w:rFonts w:ascii="Cambria" w:hAnsi="Cambria"/>
          <w:color w:val="auto"/>
        </w:rPr>
        <w:t xml:space="preserve">The </w:t>
      </w:r>
      <w:r w:rsidRPr="00466A1C" w:rsidR="008B0CED">
        <w:rPr>
          <w:rFonts w:ascii="Cambria" w:hAnsi="Cambria"/>
          <w:color w:val="auto"/>
        </w:rPr>
        <w:t xml:space="preserve">Director’s decision </w:t>
      </w:r>
      <w:r w:rsidRPr="00466A1C">
        <w:rPr>
          <w:rFonts w:ascii="Cambria" w:hAnsi="Cambria"/>
          <w:color w:val="auto"/>
        </w:rPr>
        <w:t xml:space="preserve">is </w:t>
      </w:r>
      <w:r w:rsidRPr="00466A1C" w:rsidR="008B0CED">
        <w:rPr>
          <w:rFonts w:ascii="Cambria" w:hAnsi="Cambria"/>
          <w:color w:val="auto"/>
        </w:rPr>
        <w:t xml:space="preserve">final, </w:t>
      </w:r>
      <w:proofErr w:type="gramStart"/>
      <w:r w:rsidRPr="00466A1C" w:rsidR="008B0CED">
        <w:rPr>
          <w:rFonts w:ascii="Cambria" w:hAnsi="Cambria"/>
          <w:color w:val="auto"/>
        </w:rPr>
        <w:t>conclusive</w:t>
      </w:r>
      <w:proofErr w:type="gramEnd"/>
      <w:r w:rsidRPr="00466A1C" w:rsidR="008B0CED">
        <w:rPr>
          <w:rFonts w:ascii="Cambria" w:hAnsi="Cambria"/>
          <w:color w:val="auto"/>
        </w:rPr>
        <w:t xml:space="preserve"> and binding.  If the dispute </w:t>
      </w:r>
      <w:r w:rsidRPr="00466A1C">
        <w:rPr>
          <w:rFonts w:ascii="Cambria" w:hAnsi="Cambria"/>
          <w:color w:val="auto"/>
        </w:rPr>
        <w:t xml:space="preserve">involves </w:t>
      </w:r>
      <w:r w:rsidRPr="00466A1C" w:rsidR="008B0CED">
        <w:rPr>
          <w:rFonts w:ascii="Cambria" w:hAnsi="Cambria"/>
          <w:color w:val="auto"/>
        </w:rPr>
        <w:t>federal prevailing wage, the matter shall be referred to the U.S. Secretary of Labor for a decision</w:t>
      </w:r>
      <w:r w:rsidRPr="00466A1C">
        <w:rPr>
          <w:rFonts w:ascii="Cambria" w:hAnsi="Cambria"/>
          <w:color w:val="auto"/>
        </w:rPr>
        <w:t xml:space="preserve"> and the</w:t>
      </w:r>
      <w:r w:rsidRPr="00466A1C" w:rsidR="008B0CED">
        <w:rPr>
          <w:rFonts w:ascii="Cambria" w:hAnsi="Cambria"/>
          <w:color w:val="auto"/>
        </w:rPr>
        <w:t xml:space="preserve"> Secretary’s decision </w:t>
      </w:r>
      <w:r w:rsidRPr="00466A1C">
        <w:rPr>
          <w:rFonts w:ascii="Cambria" w:hAnsi="Cambria"/>
          <w:color w:val="auto"/>
        </w:rPr>
        <w:t xml:space="preserve">is </w:t>
      </w:r>
      <w:r w:rsidRPr="00466A1C" w:rsidR="008B0CED">
        <w:rPr>
          <w:rFonts w:ascii="Cambria" w:hAnsi="Cambria"/>
          <w:color w:val="auto"/>
        </w:rPr>
        <w:t xml:space="preserve">final, </w:t>
      </w:r>
      <w:proofErr w:type="gramStart"/>
      <w:r w:rsidRPr="00466A1C" w:rsidR="008B0CED">
        <w:rPr>
          <w:rFonts w:ascii="Cambria" w:hAnsi="Cambria"/>
          <w:color w:val="auto"/>
        </w:rPr>
        <w:t>conclusive</w:t>
      </w:r>
      <w:proofErr w:type="gramEnd"/>
      <w:r w:rsidRPr="00466A1C" w:rsidR="008B0CED">
        <w:rPr>
          <w:rFonts w:ascii="Cambria" w:hAnsi="Cambria"/>
          <w:color w:val="auto"/>
        </w:rPr>
        <w:t xml:space="preserve"> and binding. </w:t>
      </w:r>
    </w:p>
    <w:p w:rsidRPr="00466A1C" w:rsidR="006A395F" w:rsidP="006A395F" w:rsidRDefault="006A395F" w14:paraId="7CEAE93D" w14:textId="77777777">
      <w:pPr>
        <w:pStyle w:val="NoSpacing"/>
        <w:rPr>
          <w:rFonts w:ascii="Cambria" w:hAnsi="Cambria"/>
          <w:color w:val="auto"/>
        </w:rPr>
      </w:pPr>
    </w:p>
    <w:p w:rsidRPr="00466A1C" w:rsidR="00C23B5A" w:rsidP="006A395F" w:rsidRDefault="00C23B5A" w14:paraId="5B02C4F1" w14:textId="77777777">
      <w:pPr>
        <w:pStyle w:val="NoSpacing"/>
        <w:ind w:left="360"/>
        <w:rPr>
          <w:rFonts w:ascii="Cambria" w:hAnsi="Cambria"/>
          <w:b/>
          <w:color w:val="auto"/>
        </w:rPr>
      </w:pPr>
      <w:r w:rsidRPr="00466A1C">
        <w:rPr>
          <w:rFonts w:ascii="Cambria" w:hAnsi="Cambria"/>
          <w:b/>
          <w:color w:val="auto"/>
        </w:rPr>
        <w:t>Prevailing Wage rate changes for</w:t>
      </w:r>
      <w:r w:rsidRPr="00466A1C" w:rsidR="00FD5022">
        <w:rPr>
          <w:rFonts w:ascii="Cambria" w:hAnsi="Cambria"/>
          <w:b/>
          <w:color w:val="auto"/>
        </w:rPr>
        <w:t xml:space="preserve"> Maintenance or </w:t>
      </w:r>
      <w:r w:rsidRPr="00466A1C">
        <w:rPr>
          <w:rFonts w:ascii="Cambria" w:hAnsi="Cambria"/>
          <w:b/>
          <w:color w:val="auto"/>
        </w:rPr>
        <w:t>Service Contracts greater than one year in duration:</w:t>
      </w:r>
    </w:p>
    <w:p w:rsidRPr="00466A1C" w:rsidR="00C23B5A" w:rsidP="001F7107" w:rsidRDefault="00E222BB" w14:paraId="144A2E17" w14:textId="77777777">
      <w:pPr>
        <w:pStyle w:val="NoSpacing"/>
        <w:numPr>
          <w:ilvl w:val="0"/>
          <w:numId w:val="10"/>
        </w:numPr>
        <w:rPr>
          <w:rFonts w:ascii="Cambria" w:hAnsi="Cambria"/>
          <w:color w:val="auto"/>
        </w:rPr>
      </w:pPr>
      <w:r w:rsidRPr="00466A1C">
        <w:rPr>
          <w:rFonts w:ascii="Cambria" w:hAnsi="Cambria"/>
          <w:color w:val="auto"/>
        </w:rPr>
        <w:t xml:space="preserve">For </w:t>
      </w:r>
      <w:r w:rsidRPr="00466A1C" w:rsidR="00FD5022">
        <w:rPr>
          <w:rFonts w:ascii="Cambria" w:hAnsi="Cambria"/>
          <w:color w:val="auto"/>
        </w:rPr>
        <w:t xml:space="preserve">maintenance </w:t>
      </w:r>
      <w:r w:rsidRPr="00466A1C" w:rsidR="00C23B5A">
        <w:rPr>
          <w:rFonts w:ascii="Cambria" w:hAnsi="Cambria"/>
          <w:color w:val="auto"/>
        </w:rPr>
        <w:t xml:space="preserve">service contracts </w:t>
      </w:r>
      <w:r w:rsidRPr="00466A1C">
        <w:rPr>
          <w:rFonts w:ascii="Cambria" w:hAnsi="Cambria"/>
          <w:color w:val="auto"/>
        </w:rPr>
        <w:t xml:space="preserve">greater than one </w:t>
      </w:r>
      <w:r w:rsidRPr="00466A1C" w:rsidR="00C23B5A">
        <w:rPr>
          <w:rFonts w:ascii="Cambria" w:hAnsi="Cambria"/>
          <w:color w:val="auto"/>
        </w:rPr>
        <w:t xml:space="preserve">year duration, </w:t>
      </w:r>
      <w:r w:rsidRPr="00466A1C">
        <w:rPr>
          <w:rFonts w:ascii="Cambria" w:hAnsi="Cambria"/>
          <w:color w:val="auto"/>
        </w:rPr>
        <w:t xml:space="preserve">such as </w:t>
      </w:r>
      <w:r w:rsidRPr="00466A1C" w:rsidR="00C23B5A">
        <w:rPr>
          <w:rFonts w:ascii="Cambria" w:hAnsi="Cambria"/>
          <w:color w:val="auto"/>
        </w:rPr>
        <w:t xml:space="preserve">building service maintenance contracts (janitors, </w:t>
      </w:r>
      <w:proofErr w:type="spellStart"/>
      <w:r w:rsidRPr="00466A1C" w:rsidR="00C23B5A">
        <w:rPr>
          <w:rFonts w:ascii="Cambria" w:hAnsi="Cambria"/>
          <w:color w:val="auto"/>
        </w:rPr>
        <w:t>waxers</w:t>
      </w:r>
      <w:proofErr w:type="spellEnd"/>
      <w:r w:rsidRPr="00466A1C" w:rsidR="00C23B5A">
        <w:rPr>
          <w:rFonts w:ascii="Cambria" w:hAnsi="Cambria"/>
          <w:color w:val="auto"/>
        </w:rPr>
        <w:t>, shampooers, and window cleaners) and other multi-year service contracts where prevailing wages are required</w:t>
      </w:r>
      <w:r w:rsidRPr="00466A1C">
        <w:rPr>
          <w:rFonts w:ascii="Cambria" w:hAnsi="Cambria"/>
          <w:color w:val="auto"/>
        </w:rPr>
        <w:t xml:space="preserve">, the </w:t>
      </w:r>
      <w:r w:rsidRPr="00466A1C" w:rsidR="003D3868">
        <w:rPr>
          <w:rFonts w:ascii="Cambria" w:hAnsi="Cambria"/>
          <w:color w:val="auto"/>
        </w:rPr>
        <w:t>Vendor</w:t>
      </w:r>
      <w:r w:rsidRPr="00466A1C" w:rsidR="00C23B5A">
        <w:rPr>
          <w:rFonts w:ascii="Cambria" w:hAnsi="Cambria"/>
          <w:color w:val="auto"/>
        </w:rPr>
        <w:t xml:space="preserve"> and subcontractor</w:t>
      </w:r>
      <w:r w:rsidRPr="00466A1C">
        <w:rPr>
          <w:rFonts w:ascii="Cambria" w:hAnsi="Cambria"/>
          <w:color w:val="auto"/>
        </w:rPr>
        <w:t>s</w:t>
      </w:r>
      <w:r w:rsidRPr="00466A1C" w:rsidR="00C23B5A">
        <w:rPr>
          <w:rFonts w:ascii="Cambria" w:hAnsi="Cambria"/>
          <w:color w:val="auto"/>
        </w:rPr>
        <w:t xml:space="preserve"> must pay </w:t>
      </w:r>
      <w:r w:rsidRPr="00466A1C" w:rsidR="00C23B5A">
        <w:rPr>
          <w:rFonts w:ascii="Cambria" w:hAnsi="Cambria"/>
          <w:color w:val="auto"/>
          <w:u w:val="single"/>
        </w:rPr>
        <w:t>at least</w:t>
      </w:r>
      <w:r w:rsidRPr="00466A1C" w:rsidR="00C23B5A">
        <w:rPr>
          <w:rFonts w:ascii="Cambria" w:hAnsi="Cambria"/>
          <w:color w:val="auto"/>
        </w:rPr>
        <w:t xml:space="preserve"> the prevailing wage rates in effect at time of bid throughout the duration of the contract.  </w:t>
      </w:r>
    </w:p>
    <w:p w:rsidRPr="00466A1C" w:rsidR="00C23B5A" w:rsidP="002A7E64" w:rsidRDefault="00C23B5A" w14:paraId="7CD6E857" w14:textId="77777777">
      <w:pPr>
        <w:pStyle w:val="NoSpacing"/>
        <w:ind w:left="360"/>
        <w:rPr>
          <w:rFonts w:ascii="Cambria" w:hAnsi="Cambria"/>
          <w:color w:val="auto"/>
        </w:rPr>
      </w:pPr>
    </w:p>
    <w:p w:rsidR="006A395F" w:rsidP="006A395F" w:rsidRDefault="00C23B5A" w14:paraId="5B9C5674" w14:textId="77777777">
      <w:pPr>
        <w:pStyle w:val="NoSpacing"/>
        <w:numPr>
          <w:ilvl w:val="0"/>
          <w:numId w:val="10"/>
        </w:numPr>
        <w:rPr>
          <w:rFonts w:ascii="Cambria" w:hAnsi="Cambria"/>
          <w:color w:val="auto"/>
        </w:rPr>
      </w:pPr>
      <w:r w:rsidRPr="00B20C34">
        <w:rPr>
          <w:rFonts w:ascii="Cambria" w:hAnsi="Cambria"/>
          <w:color w:val="auto"/>
        </w:rPr>
        <w:t xml:space="preserve">Each contract anniversary, </w:t>
      </w:r>
      <w:r w:rsidRPr="00B20C34" w:rsidR="003D3868">
        <w:rPr>
          <w:rFonts w:ascii="Cambria" w:hAnsi="Cambria"/>
          <w:color w:val="auto"/>
        </w:rPr>
        <w:t>Vendor</w:t>
      </w:r>
      <w:r w:rsidRPr="00B20C34">
        <w:rPr>
          <w:rFonts w:ascii="Cambria" w:hAnsi="Cambria"/>
          <w:color w:val="auto"/>
        </w:rPr>
        <w:t xml:space="preserve"> and subcontractors shall review the current Prevailing Wage Rates.  The </w:t>
      </w:r>
      <w:r w:rsidRPr="00B20C34" w:rsidR="003D3868">
        <w:rPr>
          <w:rFonts w:ascii="Cambria" w:hAnsi="Cambria"/>
          <w:color w:val="auto"/>
        </w:rPr>
        <w:t>Vendor</w:t>
      </w:r>
      <w:r w:rsidRPr="00B20C34">
        <w:rPr>
          <w:rFonts w:ascii="Cambria" w:hAnsi="Cambria"/>
          <w:color w:val="auto"/>
        </w:rPr>
        <w:t xml:space="preserve"> shall increase wages paid if required to meet no less </w:t>
      </w:r>
      <w:r w:rsidRPr="00B20C34" w:rsidR="00EA72F5">
        <w:rPr>
          <w:rFonts w:ascii="Cambria" w:hAnsi="Cambria"/>
          <w:color w:val="auto"/>
        </w:rPr>
        <w:t>than</w:t>
      </w:r>
      <w:r w:rsidRPr="00B20C34">
        <w:rPr>
          <w:rFonts w:ascii="Cambria" w:hAnsi="Cambria"/>
          <w:color w:val="auto"/>
        </w:rPr>
        <w:t xml:space="preserve"> the current prevailing wage rates for those positions that are covered by such wage rates, in effect at the time of the contract anniversary.</w:t>
      </w:r>
      <w:r w:rsidR="003B2CB8">
        <w:rPr>
          <w:rFonts w:ascii="Cambria" w:hAnsi="Cambria"/>
          <w:color w:val="auto"/>
        </w:rPr>
        <w:t xml:space="preserve">  Vendor and subcontractors shall file an affidavit and new intent prior to contract extension.</w:t>
      </w:r>
    </w:p>
    <w:p w:rsidRPr="00B20C34" w:rsidR="00B20C34" w:rsidP="00B20C34" w:rsidRDefault="00B20C34" w14:paraId="17AD7BEE" w14:textId="77777777">
      <w:pPr>
        <w:pStyle w:val="NoSpacing"/>
        <w:ind w:left="1080"/>
        <w:rPr>
          <w:rFonts w:ascii="Cambria" w:hAnsi="Cambria"/>
          <w:color w:val="auto"/>
        </w:rPr>
      </w:pPr>
    </w:p>
    <w:p w:rsidR="00B20C34" w:rsidP="00B20C34" w:rsidRDefault="00DC54E1" w14:paraId="7578207D" w14:textId="3CDBE2F0">
      <w:pPr>
        <w:pStyle w:val="NoSpacing"/>
        <w:numPr>
          <w:ilvl w:val="0"/>
          <w:numId w:val="10"/>
        </w:numPr>
        <w:rPr>
          <w:rFonts w:ascii="Cambria" w:hAnsi="Cambria"/>
          <w:color w:val="auto"/>
        </w:rPr>
      </w:pPr>
      <w:r w:rsidRPr="00B20C34">
        <w:rPr>
          <w:rFonts w:ascii="Cambria" w:hAnsi="Cambria"/>
          <w:color w:val="auto"/>
        </w:rPr>
        <w:t xml:space="preserve">Any </w:t>
      </w:r>
      <w:r w:rsidRPr="00B20C34" w:rsidR="00C23B5A">
        <w:rPr>
          <w:rFonts w:ascii="Cambria" w:hAnsi="Cambria"/>
          <w:color w:val="auto"/>
        </w:rPr>
        <w:t xml:space="preserve">price or rate increases made </w:t>
      </w:r>
      <w:r w:rsidRPr="00B20C34" w:rsidR="003424ED">
        <w:rPr>
          <w:rFonts w:ascii="Cambria" w:hAnsi="Cambria"/>
          <w:color w:val="auto"/>
        </w:rPr>
        <w:t xml:space="preserve">because of </w:t>
      </w:r>
      <w:r w:rsidRPr="00B20C34" w:rsidR="00C23B5A">
        <w:rPr>
          <w:rFonts w:ascii="Cambria" w:hAnsi="Cambria"/>
          <w:color w:val="auto"/>
        </w:rPr>
        <w:t xml:space="preserve">a change in the prevailing wages will be compensated by the City on a </w:t>
      </w:r>
      <w:r w:rsidRPr="00B20C34" w:rsidR="002A1258">
        <w:rPr>
          <w:rFonts w:ascii="Cambria" w:hAnsi="Cambria"/>
          <w:color w:val="auto"/>
        </w:rPr>
        <w:t>pass-through</w:t>
      </w:r>
      <w:r w:rsidRPr="00B20C34" w:rsidR="00C23B5A">
        <w:rPr>
          <w:rFonts w:ascii="Cambria" w:hAnsi="Cambria"/>
          <w:color w:val="auto"/>
        </w:rPr>
        <w:t xml:space="preserve"> basis</w:t>
      </w:r>
      <w:r w:rsidRPr="00B20C34" w:rsidR="00576600">
        <w:rPr>
          <w:rFonts w:ascii="Cambria" w:hAnsi="Cambria"/>
          <w:color w:val="auto"/>
        </w:rPr>
        <w:t xml:space="preserve"> if the Vendor requests a price increase </w:t>
      </w:r>
      <w:r w:rsidRPr="00B20C34" w:rsidR="003424ED">
        <w:rPr>
          <w:rFonts w:ascii="Cambria" w:hAnsi="Cambria"/>
          <w:color w:val="auto"/>
        </w:rPr>
        <w:t xml:space="preserve">under </w:t>
      </w:r>
      <w:r w:rsidRPr="00B20C34" w:rsidR="00576600">
        <w:rPr>
          <w:rFonts w:ascii="Cambria" w:hAnsi="Cambria"/>
          <w:color w:val="auto"/>
        </w:rPr>
        <w:t xml:space="preserve">the price increase request requirements provided earlier within this agreement.  The </w:t>
      </w:r>
      <w:r w:rsidRPr="00B20C34" w:rsidR="003D3868">
        <w:rPr>
          <w:rFonts w:ascii="Cambria" w:hAnsi="Cambria"/>
          <w:color w:val="auto"/>
        </w:rPr>
        <w:t>Vendor</w:t>
      </w:r>
      <w:r w:rsidRPr="00B20C34" w:rsidR="00C23B5A">
        <w:rPr>
          <w:rFonts w:ascii="Cambria" w:hAnsi="Cambria"/>
          <w:color w:val="auto"/>
        </w:rPr>
        <w:t xml:space="preserve"> </w:t>
      </w:r>
      <w:r w:rsidRPr="00B20C34" w:rsidR="00576600">
        <w:rPr>
          <w:rFonts w:ascii="Cambria" w:hAnsi="Cambria"/>
          <w:color w:val="auto"/>
        </w:rPr>
        <w:t xml:space="preserve">must </w:t>
      </w:r>
      <w:r w:rsidRPr="00B20C34" w:rsidR="00C23B5A">
        <w:rPr>
          <w:rFonts w:ascii="Cambria" w:hAnsi="Cambria"/>
          <w:color w:val="auto"/>
        </w:rPr>
        <w:t>follow the contract instructions for pricing increases, by notifying the Buyer at least 45 days prior to the contract anniversary date of any resulting price increase and documenting the increase.</w:t>
      </w:r>
      <w:r w:rsidR="00B20C34">
        <w:rPr>
          <w:rFonts w:ascii="Cambria" w:hAnsi="Cambria"/>
          <w:color w:val="auto"/>
        </w:rPr>
        <w:br/>
      </w:r>
    </w:p>
    <w:p w:rsidR="001526E7" w:rsidP="00B20C34" w:rsidRDefault="001526E7" w14:paraId="1C83631C" w14:textId="3DB66ABA">
      <w:pPr>
        <w:pStyle w:val="NoSpacing"/>
        <w:numPr>
          <w:ilvl w:val="0"/>
          <w:numId w:val="10"/>
        </w:numPr>
        <w:rPr>
          <w:rFonts w:ascii="Cambria" w:hAnsi="Cambria"/>
          <w:color w:val="auto"/>
        </w:rPr>
      </w:pPr>
      <w:r w:rsidRPr="00B20C34">
        <w:rPr>
          <w:rFonts w:ascii="Cambria" w:hAnsi="Cambria"/>
          <w:color w:val="auto"/>
        </w:rPr>
        <w:t xml:space="preserve">Payroll, wage, and cost records shall be retained, and may be audited or inspected. The Contractor, every Subcontractor, and all other individuals or firms required to pay prevailing wages are subject to investigation—including but not limited to on-site compliance interviews—by City Purchasing and </w:t>
      </w:r>
      <w:r w:rsidRPr="00B20C34">
        <w:rPr>
          <w:rFonts w:ascii="Cambria" w:hAnsi="Cambria"/>
          <w:color w:val="auto"/>
        </w:rPr>
        <w:lastRenderedPageBreak/>
        <w:t>Contracting Services (CPCS) and L&amp;I in regard to payment of the required prevailing wage to workers, laborers, and mechanics employed on the project. If the investigations result in a finding that an individual or firm has violated the requirement to pay the prevailing rate of wage, the Owner may withhold payments to the Contractor. The Contractor or Subcontractor may also be subject to civil penalties and may be prohibited from bidding on any contract within the State of Washington for the period specified by law.</w:t>
      </w:r>
    </w:p>
    <w:p w:rsidR="00092685" w:rsidP="00092685" w:rsidRDefault="00092685" w14:paraId="031B558D" w14:textId="4AADA943">
      <w:pPr>
        <w:pStyle w:val="NoSpacing"/>
        <w:rPr>
          <w:rFonts w:ascii="Cambria" w:hAnsi="Cambria"/>
          <w:color w:val="auto"/>
        </w:rPr>
      </w:pPr>
    </w:p>
    <w:p w:rsidR="00092685" w:rsidP="00092685" w:rsidRDefault="00092685" w14:paraId="03433B2C" w14:textId="4541CA92">
      <w:pPr>
        <w:pStyle w:val="NoSpacing"/>
        <w:rPr>
          <w:rFonts w:ascii="Cambria" w:hAnsi="Cambria"/>
          <w:color w:val="auto"/>
        </w:rPr>
      </w:pPr>
    </w:p>
    <w:p w:rsidRPr="00DA28EB" w:rsidR="00092685" w:rsidP="00092685" w:rsidRDefault="00092685" w14:paraId="2703EA89" w14:textId="77777777">
      <w:pPr>
        <w:ind w:left="0" w:firstLine="720"/>
        <w:rPr>
          <w:rFonts w:ascii="Cambria" w:hAnsi="Cambria"/>
          <w:b/>
          <w:bCs/>
          <w:i/>
          <w:iCs/>
          <w:color w:val="auto"/>
          <w:u w:val="single"/>
        </w:rPr>
      </w:pPr>
      <w:r w:rsidRPr="00DA28EB">
        <w:rPr>
          <w:rFonts w:ascii="Cambria" w:hAnsi="Cambria"/>
          <w:b/>
          <w:bCs/>
          <w:i/>
          <w:iCs/>
          <w:color w:val="auto"/>
          <w:u w:val="single"/>
        </w:rPr>
        <w:t>Note New Requirement 07/01/2019</w:t>
      </w:r>
    </w:p>
    <w:p w:rsidRPr="00DA28EB" w:rsidR="00092685" w:rsidP="00092685" w:rsidRDefault="00092685" w14:paraId="5C49403E" w14:textId="77777777">
      <w:pPr>
        <w:ind w:left="720"/>
        <w:rPr>
          <w:rFonts w:ascii="Cambria" w:hAnsi="Cambria"/>
          <w:color w:val="auto"/>
          <w:lang w:bidi="ar-SA"/>
        </w:rPr>
      </w:pPr>
      <w:r w:rsidRPr="00DA28EB">
        <w:rPr>
          <w:rFonts w:ascii="Cambria" w:hAnsi="Cambria"/>
          <w:color w:val="auto"/>
        </w:rPr>
        <w:t xml:space="preserve">At the time of Bid submittal, Bidders must have received training on the requirements related to public works and prevailing wage by Labor &amp; Industries or approved training provider per RCW 39.04.350 and chapter 39.12 RCW. Bidders are exempt from training if Bidder has been in business with active Unified Business Identifier (UBI) number for three (3) or more years AND have performed work on three (3) or more public works projects. Bidder exemption status may be verified by entering the Bidder's UBI number, selecting the Bidder's Company, and clicking on the "Public Works Requirements" drop-down menu from the following web site: </w:t>
      </w:r>
      <w:hyperlink w:history="1" r:id="rId53">
        <w:r w:rsidRPr="00DA28EB">
          <w:rPr>
            <w:rStyle w:val="Hyperlink"/>
            <w:rFonts w:ascii="Cambria" w:hAnsi="Cambria"/>
            <w:color w:val="auto"/>
          </w:rPr>
          <w:t>https://secure.lni.wa.gov/verify/</w:t>
        </w:r>
      </w:hyperlink>
      <w:r w:rsidRPr="00DA28EB">
        <w:rPr>
          <w:rFonts w:ascii="Cambria" w:hAnsi="Cambria"/>
          <w:color w:val="auto"/>
        </w:rPr>
        <w:t xml:space="preserve"> </w:t>
      </w:r>
    </w:p>
    <w:p w:rsidRPr="002660B8" w:rsidR="001D1349" w:rsidP="001D1349" w:rsidRDefault="001D1349" w14:paraId="3241A115" w14:textId="77777777">
      <w:pPr>
        <w:pStyle w:val="NoSpacing"/>
        <w:ind w:left="360"/>
        <w:rPr>
          <w:rFonts w:ascii="Cambria" w:hAnsi="Cambria"/>
          <w:b/>
          <w:color w:val="auto"/>
          <w:sz w:val="24"/>
          <w:szCs w:val="24"/>
        </w:rPr>
      </w:pPr>
      <w:bookmarkStart w:name="_Toc224981841" w:id="51"/>
      <w:r w:rsidRPr="002660B8">
        <w:rPr>
          <w:rFonts w:ascii="Cambria" w:hAnsi="Cambria"/>
          <w:b/>
          <w:color w:val="auto"/>
          <w:sz w:val="24"/>
          <w:szCs w:val="24"/>
        </w:rPr>
        <w:t>Paid Sick Time and Safe Time Ordinance</w:t>
      </w:r>
    </w:p>
    <w:p w:rsidRPr="00731C29" w:rsidR="001D1349" w:rsidP="001D1349" w:rsidRDefault="001D1349" w14:paraId="1ACD6BFC" w14:textId="77777777">
      <w:pPr>
        <w:pStyle w:val="NoSpacing"/>
        <w:ind w:left="360"/>
        <w:rPr>
          <w:rFonts w:ascii="Cambria" w:hAnsi="Cambria"/>
          <w:color w:val="auto"/>
        </w:rPr>
      </w:pPr>
      <w:r w:rsidRPr="00731C29">
        <w:rPr>
          <w:rFonts w:ascii="Cambria" w:hAnsi="Cambria"/>
          <w:color w:val="auto"/>
        </w:rPr>
        <w:t xml:space="preserve">Be aware that the City has a Paid Sick Time and Safe Time ordinance that requires companies to provide employees who work more than 240 hours within a year inside Seattle, with accrued paid sick and paid safe time for use when an employee or a family member needs time off from work due to illness or a critical safety issue. The ordinance applies to employers, regardless of where they are located, with more than four full-time equivalent employees.  This is in addition and additive to benefits a worker receives under prevailing wages per WAC 296-127-014(4). City contract specialists may audit payroll records or interview workers as needed to ensure compliance to the ordinance. Please see </w:t>
      </w:r>
      <w:hyperlink w:history="1" r:id="rId54">
        <w:r w:rsidRPr="00731C29">
          <w:rPr>
            <w:rStyle w:val="Hyperlink"/>
            <w:rFonts w:ascii="Cambria" w:hAnsi="Cambria" w:cs="Arial"/>
            <w:color w:val="auto"/>
          </w:rPr>
          <w:t>http://www.seattle.gov/laborstandards</w:t>
        </w:r>
      </w:hyperlink>
      <w:r w:rsidRPr="00731C29">
        <w:rPr>
          <w:rFonts w:ascii="Cambria" w:hAnsi="Cambria"/>
          <w:color w:val="auto"/>
        </w:rPr>
        <w:t>, or may call the Office of Labor Standards at 206.684.4500 with questions.</w:t>
      </w:r>
    </w:p>
    <w:p w:rsidR="001D1349" w:rsidP="002A7E64" w:rsidRDefault="001D1349" w14:paraId="55B475B7" w14:textId="77777777">
      <w:pPr>
        <w:pStyle w:val="NoSpacing"/>
        <w:ind w:left="360"/>
        <w:rPr>
          <w:rFonts w:ascii="Cambria" w:hAnsi="Cambria"/>
          <w:b/>
          <w:color w:val="auto"/>
          <w:sz w:val="24"/>
          <w:szCs w:val="24"/>
        </w:rPr>
      </w:pPr>
    </w:p>
    <w:p w:rsidRPr="00466A1C" w:rsidR="005C23DC" w:rsidP="000155FA" w:rsidRDefault="008D3E0A" w14:paraId="20A24F7B" w14:textId="77777777">
      <w:pPr>
        <w:pStyle w:val="BodyText"/>
        <w:ind w:left="360"/>
        <w:rPr>
          <w:rFonts w:ascii="Cambria" w:hAnsi="Cambria" w:cs="Arial"/>
          <w:b/>
          <w:color w:val="1F497D"/>
          <w:sz w:val="32"/>
          <w:szCs w:val="32"/>
        </w:rPr>
      </w:pPr>
      <w:bookmarkStart w:name="_Toc521141110" w:id="52"/>
      <w:bookmarkStart w:name="_Toc524484953" w:id="53"/>
      <w:bookmarkStart w:name="_Toc524754140" w:id="54"/>
      <w:bookmarkStart w:name="_Toc526492385" w:id="55"/>
      <w:bookmarkStart w:name="_Toc528557440" w:id="56"/>
      <w:bookmarkStart w:name="_Toc529153500" w:id="57"/>
      <w:bookmarkStart w:name="_Toc30899400" w:id="58"/>
      <w:bookmarkStart w:name="_Toc224981842" w:id="59"/>
      <w:bookmarkEnd w:id="51"/>
      <w:r w:rsidRPr="00466A1C">
        <w:rPr>
          <w:rFonts w:ascii="Cambria" w:hAnsi="Cambria" w:cs="Arial"/>
          <w:b/>
          <w:color w:val="1F497D"/>
          <w:sz w:val="32"/>
          <w:szCs w:val="32"/>
        </w:rPr>
        <w:t xml:space="preserve">6.  </w:t>
      </w:r>
      <w:r w:rsidRPr="00466A1C" w:rsidR="00CE7863">
        <w:rPr>
          <w:rFonts w:ascii="Cambria" w:hAnsi="Cambria" w:cs="Arial"/>
          <w:b/>
          <w:color w:val="1F497D"/>
          <w:sz w:val="32"/>
          <w:szCs w:val="32"/>
        </w:rPr>
        <w:t xml:space="preserve">BID </w:t>
      </w:r>
      <w:r w:rsidRPr="00466A1C" w:rsidR="007D199F">
        <w:rPr>
          <w:rFonts w:ascii="Cambria" w:hAnsi="Cambria" w:cs="Arial"/>
          <w:b/>
          <w:color w:val="1F497D"/>
          <w:sz w:val="32"/>
          <w:szCs w:val="32"/>
        </w:rPr>
        <w:t xml:space="preserve">INSTRUCTIONS </w:t>
      </w:r>
      <w:bookmarkEnd w:id="52"/>
      <w:bookmarkEnd w:id="53"/>
      <w:bookmarkEnd w:id="54"/>
      <w:r w:rsidRPr="00466A1C" w:rsidR="005C23DC">
        <w:rPr>
          <w:rFonts w:ascii="Cambria" w:hAnsi="Cambria" w:cs="Arial"/>
          <w:b/>
          <w:color w:val="1F497D"/>
          <w:sz w:val="32"/>
          <w:szCs w:val="32"/>
        </w:rPr>
        <w:t>&amp; INFORMATION</w:t>
      </w:r>
      <w:bookmarkEnd w:id="55"/>
      <w:bookmarkEnd w:id="56"/>
      <w:bookmarkEnd w:id="57"/>
      <w:bookmarkEnd w:id="58"/>
      <w:bookmarkEnd w:id="59"/>
    </w:p>
    <w:p w:rsidR="00835D28" w:rsidP="009C7135" w:rsidRDefault="00835D28" w14:paraId="0DCFD277" w14:textId="77777777">
      <w:pPr>
        <w:pStyle w:val="NoSpacing"/>
        <w:ind w:left="360"/>
        <w:rPr>
          <w:rFonts w:ascii="Cambria" w:hAnsi="Cambria"/>
          <w:color w:val="auto"/>
        </w:rPr>
      </w:pPr>
      <w:bookmarkStart w:name="_Toc521141112" w:id="60"/>
      <w:bookmarkStart w:name="_Ref524406138" w:id="61"/>
      <w:bookmarkStart w:name="_Toc524484955" w:id="62"/>
      <w:bookmarkStart w:name="_Toc524754142" w:id="63"/>
      <w:bookmarkStart w:name="_Toc526492387" w:id="64"/>
      <w:bookmarkStart w:name="_Toc528557442" w:id="65"/>
      <w:bookmarkStart w:name="_Toc529153502" w:id="66"/>
      <w:bookmarkStart w:name="_Toc30899402" w:id="67"/>
      <w:r w:rsidRPr="00466A1C">
        <w:rPr>
          <w:rFonts w:ascii="Cambria" w:hAnsi="Cambria"/>
          <w:b/>
          <w:color w:val="auto"/>
        </w:rPr>
        <w:t>Registratio</w:t>
      </w:r>
      <w:r w:rsidRPr="00466A1C" w:rsidR="0048541B">
        <w:rPr>
          <w:rFonts w:ascii="Cambria" w:hAnsi="Cambria"/>
          <w:b/>
          <w:color w:val="auto"/>
        </w:rPr>
        <w:t xml:space="preserve">n into City </w:t>
      </w:r>
      <w:r w:rsidR="00F22E52">
        <w:rPr>
          <w:rFonts w:ascii="Cambria" w:hAnsi="Cambria"/>
          <w:b/>
          <w:color w:val="auto"/>
        </w:rPr>
        <w:t>On</w:t>
      </w:r>
      <w:r w:rsidRPr="00466A1C" w:rsidR="007E04A4">
        <w:rPr>
          <w:rFonts w:ascii="Cambria" w:hAnsi="Cambria"/>
          <w:b/>
          <w:color w:val="auto"/>
        </w:rPr>
        <w:t>line Business Directory</w:t>
      </w:r>
      <w:r w:rsidRPr="00466A1C" w:rsidR="009C7135">
        <w:rPr>
          <w:rFonts w:ascii="Cambria" w:hAnsi="Cambria"/>
          <w:b/>
          <w:color w:val="auto"/>
        </w:rPr>
        <w:t xml:space="preserve">: </w:t>
      </w:r>
      <w:r w:rsidRPr="00466A1C">
        <w:rPr>
          <w:rFonts w:ascii="Cambria" w:hAnsi="Cambria"/>
          <w:color w:val="auto"/>
        </w:rPr>
        <w:t xml:space="preserve">If you have not </w:t>
      </w:r>
      <w:r w:rsidRPr="00466A1C" w:rsidR="00BC6208">
        <w:rPr>
          <w:rFonts w:ascii="Cambria" w:hAnsi="Cambria"/>
          <w:color w:val="auto"/>
        </w:rPr>
        <w:t xml:space="preserve">previously </w:t>
      </w:r>
      <w:r w:rsidRPr="00466A1C">
        <w:rPr>
          <w:rFonts w:ascii="Cambria" w:hAnsi="Cambria"/>
          <w:color w:val="auto"/>
        </w:rPr>
        <w:t xml:space="preserve">completed a one-time registration into the City </w:t>
      </w:r>
      <w:r w:rsidR="00F22E52">
        <w:rPr>
          <w:rFonts w:ascii="Cambria" w:hAnsi="Cambria"/>
          <w:color w:val="auto"/>
        </w:rPr>
        <w:t>On</w:t>
      </w:r>
      <w:r w:rsidRPr="00466A1C" w:rsidR="007E04A4">
        <w:rPr>
          <w:rFonts w:ascii="Cambria" w:hAnsi="Cambria"/>
          <w:color w:val="auto"/>
        </w:rPr>
        <w:t>line Business Directory</w:t>
      </w:r>
      <w:r w:rsidRPr="00466A1C" w:rsidR="00BC6208">
        <w:rPr>
          <w:rFonts w:ascii="Cambria" w:hAnsi="Cambria"/>
          <w:color w:val="auto"/>
        </w:rPr>
        <w:t xml:space="preserve">, </w:t>
      </w:r>
      <w:r w:rsidRPr="00466A1C">
        <w:rPr>
          <w:rFonts w:ascii="Cambria" w:hAnsi="Cambria"/>
          <w:color w:val="auto"/>
        </w:rPr>
        <w:t>we request you register at</w:t>
      </w:r>
      <w:r w:rsidR="00F22E52">
        <w:rPr>
          <w:rFonts w:ascii="Cambria" w:hAnsi="Cambria"/>
          <w:color w:val="auto"/>
        </w:rPr>
        <w:t>: www.seattle.gov/obd.</w:t>
      </w:r>
      <w:r w:rsidRPr="00466A1C" w:rsidR="00966A03">
        <w:rPr>
          <w:rFonts w:ascii="Cambria" w:hAnsi="Cambria" w:cs="Arial"/>
        </w:rPr>
        <w:t xml:space="preserve"> </w:t>
      </w:r>
      <w:r w:rsidRPr="00466A1C" w:rsidR="00BC6208">
        <w:rPr>
          <w:rFonts w:ascii="Cambria" w:hAnsi="Cambria"/>
          <w:color w:val="auto"/>
        </w:rPr>
        <w:t xml:space="preserve">The </w:t>
      </w:r>
      <w:r w:rsidRPr="00466A1C" w:rsidR="007E04A4">
        <w:rPr>
          <w:rFonts w:ascii="Cambria" w:hAnsi="Cambria"/>
          <w:color w:val="auto"/>
        </w:rPr>
        <w:t>City Online Business Directory</w:t>
      </w:r>
      <w:r w:rsidRPr="00466A1C">
        <w:rPr>
          <w:rFonts w:ascii="Cambria" w:hAnsi="Cambria"/>
          <w:color w:val="auto"/>
        </w:rPr>
        <w:t xml:space="preserve"> is used by City staff to locate your contract(s) and </w:t>
      </w:r>
      <w:r w:rsidRPr="00466A1C" w:rsidR="00BC6208">
        <w:rPr>
          <w:rFonts w:ascii="Cambria" w:hAnsi="Cambria"/>
          <w:color w:val="auto"/>
        </w:rPr>
        <w:t xml:space="preserve">identify </w:t>
      </w:r>
      <w:r w:rsidRPr="00466A1C">
        <w:rPr>
          <w:rFonts w:ascii="Cambria" w:hAnsi="Cambria"/>
          <w:color w:val="auto"/>
        </w:rPr>
        <w:t>companies for bid</w:t>
      </w:r>
      <w:r w:rsidRPr="00466A1C" w:rsidR="00BC6208">
        <w:rPr>
          <w:rFonts w:ascii="Cambria" w:hAnsi="Cambria"/>
          <w:color w:val="auto"/>
        </w:rPr>
        <w:t xml:space="preserve"> lists</w:t>
      </w:r>
      <w:r w:rsidRPr="00466A1C">
        <w:rPr>
          <w:rFonts w:ascii="Cambria" w:hAnsi="Cambria"/>
          <w:color w:val="auto"/>
        </w:rPr>
        <w:t xml:space="preserve"> on future purchase</w:t>
      </w:r>
      <w:r w:rsidRPr="00466A1C" w:rsidR="00BC6208">
        <w:rPr>
          <w:rFonts w:ascii="Cambria" w:hAnsi="Cambria"/>
          <w:color w:val="auto"/>
        </w:rPr>
        <w:t>s</w:t>
      </w:r>
      <w:r w:rsidRPr="00466A1C">
        <w:rPr>
          <w:rFonts w:ascii="Cambria" w:hAnsi="Cambria"/>
          <w:color w:val="auto"/>
        </w:rPr>
        <w:t xml:space="preserve">.  Bids are not rejected for failure to register, however, if you </w:t>
      </w:r>
      <w:r w:rsidRPr="00466A1C" w:rsidR="001B0A3A">
        <w:rPr>
          <w:rFonts w:ascii="Cambria" w:hAnsi="Cambria"/>
          <w:color w:val="auto"/>
        </w:rPr>
        <w:t>are awarded</w:t>
      </w:r>
      <w:r w:rsidRPr="00466A1C">
        <w:rPr>
          <w:rFonts w:ascii="Cambria" w:hAnsi="Cambria"/>
          <w:color w:val="auto"/>
        </w:rPr>
        <w:t xml:space="preserve"> a contract and have not registered, </w:t>
      </w:r>
      <w:r w:rsidRPr="00466A1C" w:rsidR="00BC6208">
        <w:rPr>
          <w:rFonts w:ascii="Cambria" w:hAnsi="Cambria"/>
          <w:color w:val="auto"/>
        </w:rPr>
        <w:t xml:space="preserve">you will be required to </w:t>
      </w:r>
      <w:r w:rsidRPr="00466A1C" w:rsidR="001B0A3A">
        <w:rPr>
          <w:rFonts w:ascii="Cambria" w:hAnsi="Cambria"/>
          <w:color w:val="auto"/>
        </w:rPr>
        <w:t>register</w:t>
      </w:r>
      <w:r w:rsidRPr="00466A1C" w:rsidR="00BC6208">
        <w:rPr>
          <w:rFonts w:ascii="Cambria" w:hAnsi="Cambria"/>
          <w:color w:val="auto"/>
        </w:rPr>
        <w:t>, or you will be added into the system.</w:t>
      </w:r>
      <w:r w:rsidRPr="00466A1C">
        <w:rPr>
          <w:rFonts w:ascii="Cambria" w:hAnsi="Cambria"/>
          <w:color w:val="auto"/>
        </w:rPr>
        <w:t xml:space="preserve"> Women and minority owned firms are asked to self-identify.  If you need assistance, please call 206-684-0444.</w:t>
      </w:r>
    </w:p>
    <w:p w:rsidRPr="00466A1C" w:rsidR="00F22E52" w:rsidP="009C7135" w:rsidRDefault="00F22E52" w14:paraId="78C9DC38" w14:textId="77777777">
      <w:pPr>
        <w:pStyle w:val="NoSpacing"/>
        <w:ind w:left="360"/>
        <w:rPr>
          <w:rFonts w:ascii="Cambria" w:hAnsi="Cambria"/>
          <w:color w:val="auto"/>
        </w:rPr>
      </w:pPr>
    </w:p>
    <w:p w:rsidRPr="00466A1C" w:rsidR="00FA1BF3" w:rsidP="009C7135" w:rsidRDefault="005C23DC" w14:paraId="73124B00" w14:textId="77777777">
      <w:pPr>
        <w:tabs>
          <w:tab w:val="left" w:pos="-720"/>
        </w:tabs>
        <w:suppressAutoHyphens/>
        <w:spacing w:after="0" w:line="240" w:lineRule="auto"/>
        <w:ind w:left="360"/>
        <w:jc w:val="both"/>
        <w:rPr>
          <w:rFonts w:ascii="Cambria" w:hAnsi="Cambria"/>
          <w:color w:val="auto"/>
        </w:rPr>
      </w:pPr>
      <w:r w:rsidRPr="00466A1C">
        <w:rPr>
          <w:rFonts w:ascii="Cambria" w:hAnsi="Cambria" w:cs="Arial"/>
          <w:b/>
          <w:color w:val="auto"/>
        </w:rPr>
        <w:t>Communications</w:t>
      </w:r>
      <w:bookmarkEnd w:id="60"/>
      <w:bookmarkEnd w:id="61"/>
      <w:bookmarkEnd w:id="62"/>
      <w:bookmarkEnd w:id="63"/>
      <w:bookmarkEnd w:id="64"/>
      <w:bookmarkEnd w:id="65"/>
      <w:bookmarkEnd w:id="66"/>
      <w:bookmarkEnd w:id="67"/>
      <w:r w:rsidRPr="00466A1C" w:rsidR="009C7135">
        <w:rPr>
          <w:rFonts w:ascii="Cambria" w:hAnsi="Cambria" w:cs="Arial"/>
          <w:b/>
          <w:color w:val="auto"/>
        </w:rPr>
        <w:t xml:space="preserve">: </w:t>
      </w:r>
      <w:r w:rsidRPr="00466A1C">
        <w:rPr>
          <w:rFonts w:ascii="Cambria" w:hAnsi="Cambria"/>
          <w:color w:val="auto"/>
        </w:rPr>
        <w:t xml:space="preserve">All vendor communications concerning this acquisition </w:t>
      </w:r>
      <w:r w:rsidRPr="00466A1C" w:rsidR="00444EFA">
        <w:rPr>
          <w:rFonts w:ascii="Cambria" w:hAnsi="Cambria"/>
          <w:color w:val="auto"/>
        </w:rPr>
        <w:t xml:space="preserve">and evaluation must </w:t>
      </w:r>
      <w:r w:rsidRPr="00466A1C">
        <w:rPr>
          <w:rFonts w:ascii="Cambria" w:hAnsi="Cambria"/>
          <w:color w:val="auto"/>
        </w:rPr>
        <w:t xml:space="preserve">be directed </w:t>
      </w:r>
      <w:r w:rsidRPr="00466A1C" w:rsidR="00444EFA">
        <w:rPr>
          <w:rFonts w:ascii="Cambria" w:hAnsi="Cambria"/>
          <w:color w:val="auto"/>
        </w:rPr>
        <w:t xml:space="preserve">only </w:t>
      </w:r>
      <w:r w:rsidRPr="00466A1C">
        <w:rPr>
          <w:rFonts w:ascii="Cambria" w:hAnsi="Cambria"/>
          <w:color w:val="auto"/>
        </w:rPr>
        <w:t>to the</w:t>
      </w:r>
      <w:r w:rsidRPr="00466A1C" w:rsidR="00232C1D">
        <w:rPr>
          <w:rFonts w:ascii="Cambria" w:hAnsi="Cambria"/>
          <w:color w:val="auto"/>
        </w:rPr>
        <w:t xml:space="preserve"> </w:t>
      </w:r>
      <w:r w:rsidRPr="00466A1C" w:rsidR="009522D5">
        <w:rPr>
          <w:rFonts w:ascii="Cambria" w:hAnsi="Cambria"/>
          <w:color w:val="auto"/>
        </w:rPr>
        <w:t>Buyer</w:t>
      </w:r>
      <w:r w:rsidRPr="00466A1C" w:rsidR="006A395F">
        <w:rPr>
          <w:rFonts w:ascii="Cambria" w:hAnsi="Cambria"/>
          <w:color w:val="auto"/>
        </w:rPr>
        <w:t xml:space="preserve"> below.  Failure to comply </w:t>
      </w:r>
      <w:r w:rsidRPr="00466A1C" w:rsidR="003424ED">
        <w:rPr>
          <w:rFonts w:ascii="Cambria" w:hAnsi="Cambria"/>
          <w:color w:val="auto"/>
        </w:rPr>
        <w:t xml:space="preserve">may cause </w:t>
      </w:r>
      <w:r w:rsidRPr="00466A1C" w:rsidR="006A395F">
        <w:rPr>
          <w:rFonts w:ascii="Cambria" w:hAnsi="Cambria"/>
          <w:color w:val="auto"/>
        </w:rPr>
        <w:t>bid</w:t>
      </w:r>
      <w:r w:rsidRPr="00466A1C" w:rsidR="00444EFA">
        <w:rPr>
          <w:rFonts w:ascii="Cambria" w:hAnsi="Cambria"/>
          <w:color w:val="auto"/>
        </w:rPr>
        <w:t xml:space="preserve"> rejection</w:t>
      </w:r>
      <w:r w:rsidRPr="00466A1C" w:rsidR="006A395F">
        <w:rPr>
          <w:rFonts w:ascii="Cambria" w:hAnsi="Cambria"/>
          <w:color w:val="auto"/>
        </w:rPr>
        <w:t>.</w:t>
      </w:r>
      <w:r w:rsidRPr="00466A1C" w:rsidR="00444EFA">
        <w:rPr>
          <w:rFonts w:ascii="Cambria" w:hAnsi="Cambria"/>
          <w:color w:val="auto"/>
        </w:rPr>
        <w:t xml:space="preserve"> Unless authorized by the Buyer, no other City official or City employee is empowered to speak for the City regarding this solicitation or resultant contract evaluation. </w:t>
      </w:r>
    </w:p>
    <w:p w:rsidRPr="00466A1C" w:rsidR="005C23DC" w:rsidP="006A395F" w:rsidRDefault="00444EFA" w14:paraId="1FD4262E" w14:textId="77777777">
      <w:pPr>
        <w:pStyle w:val="NoSpacing"/>
        <w:ind w:left="360"/>
        <w:rPr>
          <w:rFonts w:ascii="Cambria" w:hAnsi="Cambria"/>
          <w:color w:val="auto"/>
        </w:rPr>
      </w:pPr>
      <w:r w:rsidRPr="00466A1C">
        <w:rPr>
          <w:rFonts w:ascii="Cambria" w:hAnsi="Cambria"/>
          <w:color w:val="auto"/>
        </w:rPr>
        <w:t xml:space="preserve"> </w:t>
      </w:r>
    </w:p>
    <w:p w:rsidRPr="00DA28EB" w:rsidR="00E66F8E" w:rsidP="006A395F" w:rsidRDefault="00DA28EB" w14:paraId="28C96AD5" w14:textId="569E190D">
      <w:pPr>
        <w:pStyle w:val="NoSpacing"/>
        <w:ind w:left="360"/>
        <w:rPr>
          <w:rFonts w:ascii="Cambria" w:hAnsi="Cambria"/>
          <w:b/>
          <w:bCs/>
          <w:color w:val="auto"/>
        </w:rPr>
      </w:pPr>
      <w:r>
        <w:rPr>
          <w:rFonts w:ascii="Cambria" w:hAnsi="Cambria"/>
          <w:b/>
          <w:bCs/>
          <w:color w:val="auto"/>
        </w:rPr>
        <w:t>David McLean</w:t>
      </w:r>
    </w:p>
    <w:p w:rsidRPr="00DA28EB" w:rsidR="00E66F8E" w:rsidP="006A395F" w:rsidRDefault="00DA28EB" w14:paraId="52144917" w14:textId="2DD48179">
      <w:pPr>
        <w:pStyle w:val="NoSpacing"/>
        <w:ind w:left="360"/>
        <w:rPr>
          <w:rFonts w:ascii="Cambria" w:hAnsi="Cambria"/>
          <w:b/>
          <w:bCs/>
          <w:color w:val="auto"/>
        </w:rPr>
      </w:pPr>
      <w:r>
        <w:rPr>
          <w:rFonts w:ascii="Cambria" w:hAnsi="Cambria"/>
          <w:b/>
          <w:bCs/>
          <w:color w:val="auto"/>
        </w:rPr>
        <w:t>206-684-0445</w:t>
      </w:r>
    </w:p>
    <w:p w:rsidRPr="00466A1C" w:rsidR="008D7020" w:rsidP="006A395F" w:rsidRDefault="00BD3596" w14:paraId="6F44DDC8" w14:textId="760DD33A">
      <w:pPr>
        <w:pStyle w:val="NoSpacing"/>
        <w:ind w:left="360"/>
        <w:rPr>
          <w:rFonts w:ascii="Cambria" w:hAnsi="Cambria"/>
          <w:color w:val="auto"/>
        </w:rPr>
      </w:pPr>
      <w:hyperlink w:history="1" r:id="rId55">
        <w:r w:rsidRPr="009A650B" w:rsidR="00DA28EB">
          <w:rPr>
            <w:rStyle w:val="Hyperlink"/>
            <w:rFonts w:ascii="Cambria" w:hAnsi="Cambria"/>
          </w:rPr>
          <w:t>David.mclean@seattle.gov</w:t>
        </w:r>
      </w:hyperlink>
      <w:r w:rsidR="00DA28EB">
        <w:rPr>
          <w:rFonts w:ascii="Cambria" w:hAnsi="Cambria"/>
          <w:color w:val="auto"/>
        </w:rPr>
        <w:t xml:space="preserve"> </w:t>
      </w:r>
    </w:p>
    <w:p w:rsidRPr="00466A1C" w:rsidR="006A395F" w:rsidP="006A395F" w:rsidRDefault="006A395F" w14:paraId="3FFD271C" w14:textId="77777777">
      <w:pPr>
        <w:pStyle w:val="NoSpacing"/>
        <w:ind w:left="360"/>
        <w:rPr>
          <w:rFonts w:ascii="Cambria" w:hAnsi="Cambria"/>
          <w:color w:val="auto"/>
        </w:rPr>
      </w:pPr>
    </w:p>
    <w:p w:rsidRPr="00466A1C" w:rsidR="00232C1D" w:rsidP="009C7135" w:rsidRDefault="00E66F8E" w14:paraId="6DD234E9" w14:textId="4C384D1E">
      <w:pPr>
        <w:spacing w:after="0" w:line="240" w:lineRule="auto"/>
        <w:ind w:left="360"/>
        <w:jc w:val="both"/>
        <w:rPr>
          <w:rFonts w:ascii="Cambria" w:hAnsi="Cambria"/>
          <w:color w:val="auto"/>
        </w:rPr>
      </w:pPr>
      <w:bookmarkStart w:name="_Toc521141113" w:id="68"/>
      <w:bookmarkStart w:name="_Toc524484956" w:id="69"/>
      <w:bookmarkStart w:name="_Toc524754143" w:id="70"/>
      <w:bookmarkStart w:name="_Ref525440530" w:id="71"/>
      <w:bookmarkStart w:name="_Ref525440556" w:id="72"/>
      <w:bookmarkStart w:name="_Toc526492388" w:id="73"/>
      <w:bookmarkStart w:name="_Toc528557443" w:id="74"/>
      <w:bookmarkStart w:name="_Toc529153503" w:id="75"/>
      <w:bookmarkStart w:name="_Toc30899403" w:id="76"/>
      <w:bookmarkStart w:name="_Toc521141118" w:id="77"/>
      <w:bookmarkStart w:name="_Toc524484960" w:id="78"/>
      <w:bookmarkStart w:name="_Toc524754147" w:id="79"/>
      <w:bookmarkStart w:name="_Toc526492392" w:id="80"/>
      <w:bookmarkStart w:name="_Toc528557447" w:id="81"/>
      <w:bookmarkStart w:name="_Toc529153507" w:id="82"/>
      <w:bookmarkStart w:name="_Toc30899405" w:id="83"/>
      <w:r w:rsidRPr="00466A1C">
        <w:rPr>
          <w:rFonts w:ascii="Cambria" w:hAnsi="Cambria" w:cs="Arial"/>
          <w:b/>
          <w:color w:val="auto"/>
        </w:rPr>
        <w:t>Pre-Bid Conference</w:t>
      </w:r>
      <w:bookmarkEnd w:id="68"/>
      <w:bookmarkEnd w:id="69"/>
      <w:bookmarkEnd w:id="70"/>
      <w:bookmarkEnd w:id="71"/>
      <w:bookmarkEnd w:id="72"/>
      <w:bookmarkEnd w:id="73"/>
      <w:bookmarkEnd w:id="74"/>
      <w:bookmarkEnd w:id="75"/>
      <w:bookmarkEnd w:id="76"/>
      <w:r w:rsidRPr="00466A1C" w:rsidR="009C7135">
        <w:rPr>
          <w:rFonts w:ascii="Cambria" w:hAnsi="Cambria" w:cs="Arial"/>
          <w:b/>
          <w:color w:val="auto"/>
        </w:rPr>
        <w:t xml:space="preserve">: </w:t>
      </w:r>
      <w:r w:rsidRPr="00466A1C">
        <w:rPr>
          <w:rFonts w:ascii="Cambria" w:hAnsi="Cambria"/>
          <w:color w:val="auto"/>
        </w:rPr>
        <w:t xml:space="preserve">The City shall conduct an optional </w:t>
      </w:r>
      <w:r w:rsidRPr="00466A1C" w:rsidR="001C59CB">
        <w:rPr>
          <w:rFonts w:ascii="Cambria" w:hAnsi="Cambria"/>
          <w:color w:val="auto"/>
        </w:rPr>
        <w:t>P</w:t>
      </w:r>
      <w:r w:rsidRPr="00466A1C">
        <w:rPr>
          <w:rFonts w:ascii="Cambria" w:hAnsi="Cambria"/>
          <w:color w:val="auto"/>
        </w:rPr>
        <w:t xml:space="preserve">re-Bid conference </w:t>
      </w:r>
      <w:r w:rsidRPr="00466A1C" w:rsidR="00444EFA">
        <w:rPr>
          <w:rFonts w:ascii="Cambria" w:hAnsi="Cambria"/>
          <w:color w:val="auto"/>
        </w:rPr>
        <w:t xml:space="preserve">(see </w:t>
      </w:r>
      <w:r w:rsidRPr="00466A1C" w:rsidR="00C91058">
        <w:rPr>
          <w:rFonts w:ascii="Cambria" w:hAnsi="Cambria"/>
          <w:color w:val="auto"/>
        </w:rPr>
        <w:t>date and time page 1</w:t>
      </w:r>
      <w:r w:rsidRPr="00466A1C" w:rsidR="00444EFA">
        <w:rPr>
          <w:rFonts w:ascii="Cambria" w:hAnsi="Cambria"/>
          <w:color w:val="auto"/>
        </w:rPr>
        <w:t>)</w:t>
      </w:r>
      <w:r w:rsidRPr="00466A1C" w:rsidR="00C91058">
        <w:rPr>
          <w:rFonts w:ascii="Cambria" w:hAnsi="Cambria"/>
          <w:color w:val="auto"/>
        </w:rPr>
        <w:t>,</w:t>
      </w:r>
      <w:r w:rsidRPr="00466A1C">
        <w:rPr>
          <w:rFonts w:ascii="Cambria" w:hAnsi="Cambria"/>
          <w:color w:val="auto"/>
        </w:rPr>
        <w:t xml:space="preserve"> at </w:t>
      </w:r>
      <w:r w:rsidRPr="00466A1C" w:rsidR="00C23B5A">
        <w:rPr>
          <w:rFonts w:ascii="Cambria" w:hAnsi="Cambria"/>
          <w:color w:val="auto"/>
        </w:rPr>
        <w:t>the City Purchasing Office</w:t>
      </w:r>
      <w:r w:rsidRPr="00466A1C">
        <w:rPr>
          <w:rFonts w:ascii="Cambria" w:hAnsi="Cambria"/>
          <w:color w:val="auto"/>
        </w:rPr>
        <w:t>, 700 5</w:t>
      </w:r>
      <w:r w:rsidRPr="00466A1C">
        <w:rPr>
          <w:rFonts w:ascii="Cambria" w:hAnsi="Cambria"/>
          <w:color w:val="auto"/>
          <w:vertAlign w:val="superscript"/>
        </w:rPr>
        <w:t>th</w:t>
      </w:r>
      <w:r w:rsidRPr="00466A1C">
        <w:rPr>
          <w:rFonts w:ascii="Cambria" w:hAnsi="Cambria"/>
          <w:color w:val="auto"/>
        </w:rPr>
        <w:t xml:space="preserve"> Avenue, Suite </w:t>
      </w:r>
      <w:r w:rsidR="003B2CB8">
        <w:rPr>
          <w:rFonts w:ascii="Cambria" w:hAnsi="Cambria"/>
          <w:color w:val="auto"/>
        </w:rPr>
        <w:t>4112</w:t>
      </w:r>
      <w:r w:rsidRPr="00466A1C">
        <w:rPr>
          <w:rFonts w:ascii="Cambria" w:hAnsi="Cambria"/>
          <w:color w:val="auto"/>
        </w:rPr>
        <w:t>, Seattle</w:t>
      </w:r>
      <w:r w:rsidRPr="00466A1C" w:rsidR="001B0A3A">
        <w:rPr>
          <w:rFonts w:ascii="Cambria" w:hAnsi="Cambria"/>
          <w:color w:val="auto"/>
        </w:rPr>
        <w:t>.</w:t>
      </w:r>
      <w:r w:rsidRPr="00466A1C">
        <w:rPr>
          <w:rFonts w:ascii="Cambria" w:hAnsi="Cambria"/>
          <w:color w:val="auto"/>
        </w:rPr>
        <w:t xml:space="preserve">  </w:t>
      </w:r>
      <w:r w:rsidRPr="00466A1C" w:rsidR="00286E0A">
        <w:rPr>
          <w:rFonts w:ascii="Cambria" w:hAnsi="Cambria"/>
          <w:color w:val="auto"/>
        </w:rPr>
        <w:t>Vendor</w:t>
      </w:r>
      <w:r w:rsidRPr="00466A1C">
        <w:rPr>
          <w:rFonts w:ascii="Cambria" w:hAnsi="Cambria"/>
          <w:color w:val="auto"/>
        </w:rPr>
        <w:t xml:space="preserve">s </w:t>
      </w:r>
      <w:r w:rsidRPr="00466A1C" w:rsidR="00444EFA">
        <w:rPr>
          <w:rFonts w:ascii="Cambria" w:hAnsi="Cambria"/>
          <w:color w:val="auto"/>
        </w:rPr>
        <w:t xml:space="preserve">need not </w:t>
      </w:r>
      <w:r w:rsidRPr="00466A1C">
        <w:rPr>
          <w:rFonts w:ascii="Cambria" w:hAnsi="Cambria"/>
          <w:color w:val="auto"/>
        </w:rPr>
        <w:t xml:space="preserve">attend to be eligible to submit a Bid.  </w:t>
      </w:r>
      <w:r w:rsidRPr="00466A1C" w:rsidR="003424ED">
        <w:rPr>
          <w:rFonts w:ascii="Cambria" w:hAnsi="Cambria"/>
          <w:color w:val="auto"/>
        </w:rPr>
        <w:t xml:space="preserve">The meeting answers </w:t>
      </w:r>
      <w:r w:rsidRPr="00466A1C">
        <w:rPr>
          <w:rFonts w:ascii="Cambria" w:hAnsi="Cambria"/>
          <w:color w:val="auto"/>
        </w:rPr>
        <w:t xml:space="preserve">questions potential </w:t>
      </w:r>
      <w:r w:rsidRPr="00466A1C" w:rsidR="00286E0A">
        <w:rPr>
          <w:rFonts w:ascii="Cambria" w:hAnsi="Cambria"/>
          <w:color w:val="auto"/>
        </w:rPr>
        <w:t>Vendor</w:t>
      </w:r>
      <w:r w:rsidRPr="00466A1C">
        <w:rPr>
          <w:rFonts w:ascii="Cambria" w:hAnsi="Cambria"/>
          <w:color w:val="auto"/>
        </w:rPr>
        <w:t>s may have regarding the solicitation document and to discuss and clarify issues.</w:t>
      </w:r>
      <w:r w:rsidRPr="00466A1C" w:rsidR="0077289F">
        <w:rPr>
          <w:rFonts w:ascii="Cambria" w:hAnsi="Cambria"/>
          <w:color w:val="auto"/>
        </w:rPr>
        <w:t xml:space="preserve">  This is an opportunity for </w:t>
      </w:r>
      <w:r w:rsidRPr="00466A1C" w:rsidR="00286E0A">
        <w:rPr>
          <w:rFonts w:ascii="Cambria" w:hAnsi="Cambria"/>
          <w:color w:val="auto"/>
        </w:rPr>
        <w:t>Vendor</w:t>
      </w:r>
      <w:r w:rsidRPr="00466A1C" w:rsidR="0077289F">
        <w:rPr>
          <w:rFonts w:ascii="Cambria" w:hAnsi="Cambria"/>
          <w:color w:val="auto"/>
        </w:rPr>
        <w:t xml:space="preserve">s to raise concerns regarding specifications, terms, conditions, and any requirements of this solicitation.  Failure to raise concerns over any issues at this </w:t>
      </w:r>
      <w:r w:rsidRPr="00466A1C" w:rsidR="008D4998">
        <w:rPr>
          <w:rFonts w:ascii="Cambria" w:hAnsi="Cambria"/>
          <w:color w:val="auto"/>
        </w:rPr>
        <w:t>opportunity</w:t>
      </w:r>
      <w:r w:rsidRPr="00466A1C" w:rsidR="0077289F">
        <w:rPr>
          <w:rFonts w:ascii="Cambria" w:hAnsi="Cambria"/>
          <w:color w:val="auto"/>
        </w:rPr>
        <w:t xml:space="preserve"> will be a consideration in any protest filed regarding such items known as of this pre-bid conference.</w:t>
      </w:r>
      <w:r w:rsidRPr="00466A1C" w:rsidR="005F2839">
        <w:rPr>
          <w:rFonts w:ascii="Cambria" w:hAnsi="Cambria"/>
          <w:color w:val="auto"/>
        </w:rPr>
        <w:t xml:space="preserve">  </w:t>
      </w:r>
      <w:r w:rsidRPr="00466A1C" w:rsidR="00232C1D">
        <w:rPr>
          <w:rFonts w:ascii="Cambria" w:hAnsi="Cambria"/>
          <w:color w:val="auto"/>
        </w:rPr>
        <w:t xml:space="preserve">Those unable to attend in person may participate via </w:t>
      </w:r>
      <w:r w:rsidR="00DA28EB">
        <w:rPr>
          <w:rFonts w:ascii="Cambria" w:hAnsi="Cambria"/>
          <w:color w:val="auto"/>
        </w:rPr>
        <w:t xml:space="preserve">the Skype Information on page 1. </w:t>
      </w:r>
    </w:p>
    <w:p w:rsidRPr="00466A1C" w:rsidR="006A395F" w:rsidP="005F2839" w:rsidRDefault="006A395F" w14:paraId="3444C362" w14:textId="77777777">
      <w:pPr>
        <w:pStyle w:val="NoSpacing"/>
        <w:ind w:left="360"/>
        <w:rPr>
          <w:rFonts w:ascii="Cambria" w:hAnsi="Cambria"/>
          <w:color w:val="auto"/>
        </w:rPr>
      </w:pPr>
    </w:p>
    <w:p w:rsidRPr="00466A1C" w:rsidR="00E66F8E" w:rsidP="009C7135" w:rsidRDefault="005F2839" w14:paraId="4D086071" w14:textId="77777777">
      <w:pPr>
        <w:pStyle w:val="BodyText2"/>
        <w:spacing w:after="0" w:line="240" w:lineRule="auto"/>
        <w:ind w:left="360"/>
        <w:jc w:val="both"/>
        <w:rPr>
          <w:rFonts w:ascii="Cambria" w:hAnsi="Cambria"/>
          <w:color w:val="auto"/>
        </w:rPr>
      </w:pPr>
      <w:r w:rsidRPr="00466A1C">
        <w:rPr>
          <w:rFonts w:ascii="Cambria" w:hAnsi="Cambria" w:cs="Arial"/>
          <w:b/>
          <w:color w:val="auto"/>
        </w:rPr>
        <w:lastRenderedPageBreak/>
        <w:t>Questions</w:t>
      </w:r>
      <w:r w:rsidRPr="00466A1C" w:rsidR="009C7135">
        <w:rPr>
          <w:rFonts w:ascii="Cambria" w:hAnsi="Cambria" w:cs="Arial"/>
          <w:b/>
          <w:color w:val="auto"/>
        </w:rPr>
        <w:t xml:space="preserve">: </w:t>
      </w:r>
      <w:r w:rsidRPr="00466A1C" w:rsidR="003424ED">
        <w:rPr>
          <w:rFonts w:ascii="Cambria" w:hAnsi="Cambria"/>
          <w:color w:val="auto"/>
        </w:rPr>
        <w:t>Submit questions to</w:t>
      </w:r>
      <w:r w:rsidRPr="00466A1C" w:rsidR="00E66F8E">
        <w:rPr>
          <w:rFonts w:ascii="Cambria" w:hAnsi="Cambria"/>
          <w:color w:val="auto"/>
        </w:rPr>
        <w:t xml:space="preserve"> the Buyer</w:t>
      </w:r>
      <w:r w:rsidRPr="00466A1C" w:rsidR="006813F9">
        <w:rPr>
          <w:rFonts w:ascii="Cambria" w:hAnsi="Cambria"/>
          <w:color w:val="auto"/>
        </w:rPr>
        <w:t xml:space="preserve"> </w:t>
      </w:r>
      <w:r w:rsidRPr="00466A1C" w:rsidR="00444EFA">
        <w:rPr>
          <w:rFonts w:ascii="Cambria" w:hAnsi="Cambria"/>
          <w:color w:val="auto"/>
        </w:rPr>
        <w:t xml:space="preserve">by the deadline (see </w:t>
      </w:r>
      <w:r w:rsidRPr="00466A1C" w:rsidR="00C91058">
        <w:rPr>
          <w:rFonts w:ascii="Cambria" w:hAnsi="Cambria"/>
          <w:color w:val="auto"/>
        </w:rPr>
        <w:t>page 1</w:t>
      </w:r>
      <w:r w:rsidRPr="00466A1C" w:rsidR="00444EFA">
        <w:rPr>
          <w:rFonts w:ascii="Cambria" w:hAnsi="Cambria"/>
          <w:color w:val="auto"/>
        </w:rPr>
        <w:t>)</w:t>
      </w:r>
      <w:r w:rsidRPr="00466A1C" w:rsidR="00E66F8E">
        <w:rPr>
          <w:rFonts w:ascii="Cambria" w:hAnsi="Cambria"/>
          <w:color w:val="auto"/>
        </w:rPr>
        <w:t xml:space="preserve">.  </w:t>
      </w:r>
      <w:r w:rsidRPr="00466A1C" w:rsidR="006813F9">
        <w:rPr>
          <w:rFonts w:ascii="Cambria" w:hAnsi="Cambria"/>
          <w:color w:val="auto"/>
        </w:rPr>
        <w:t xml:space="preserve">The City prefers such questions </w:t>
      </w:r>
      <w:r w:rsidRPr="00466A1C" w:rsidR="00444EFA">
        <w:rPr>
          <w:rFonts w:ascii="Cambria" w:hAnsi="Cambria"/>
          <w:color w:val="auto"/>
        </w:rPr>
        <w:t xml:space="preserve">by </w:t>
      </w:r>
      <w:r w:rsidRPr="00466A1C" w:rsidR="006813F9">
        <w:rPr>
          <w:rFonts w:ascii="Cambria" w:hAnsi="Cambria"/>
          <w:color w:val="auto"/>
        </w:rPr>
        <w:t xml:space="preserve">e-mail to the City Buyer. </w:t>
      </w:r>
      <w:r w:rsidRPr="00466A1C" w:rsidR="00E66F8E">
        <w:rPr>
          <w:rFonts w:ascii="Cambria" w:hAnsi="Cambria"/>
          <w:color w:val="auto"/>
        </w:rPr>
        <w:t xml:space="preserve">Failure to request clarification of any inadequacy, omission, or conflict will not relieve </w:t>
      </w:r>
      <w:r w:rsidRPr="00466A1C" w:rsidR="00286E0A">
        <w:rPr>
          <w:rFonts w:ascii="Cambria" w:hAnsi="Cambria"/>
          <w:color w:val="auto"/>
        </w:rPr>
        <w:t>Vendor</w:t>
      </w:r>
      <w:r w:rsidRPr="00466A1C" w:rsidR="002B32B5">
        <w:rPr>
          <w:rFonts w:ascii="Cambria" w:hAnsi="Cambria"/>
          <w:color w:val="auto"/>
        </w:rPr>
        <w:t xml:space="preserve"> </w:t>
      </w:r>
      <w:r w:rsidRPr="00466A1C" w:rsidR="00E66F8E">
        <w:rPr>
          <w:rFonts w:ascii="Cambria" w:hAnsi="Cambria"/>
          <w:color w:val="auto"/>
        </w:rPr>
        <w:t>of any responsibilities</w:t>
      </w:r>
      <w:r w:rsidRPr="00466A1C" w:rsidR="00444EFA">
        <w:rPr>
          <w:rFonts w:ascii="Cambria" w:hAnsi="Cambria"/>
          <w:color w:val="auto"/>
        </w:rPr>
        <w:t xml:space="preserve"> herein </w:t>
      </w:r>
      <w:r w:rsidRPr="00466A1C" w:rsidR="00E66F8E">
        <w:rPr>
          <w:rFonts w:ascii="Cambria" w:hAnsi="Cambria"/>
          <w:color w:val="auto"/>
        </w:rPr>
        <w:t xml:space="preserve">or </w:t>
      </w:r>
      <w:r w:rsidRPr="00466A1C" w:rsidR="00444EFA">
        <w:rPr>
          <w:rFonts w:ascii="Cambria" w:hAnsi="Cambria"/>
          <w:color w:val="auto"/>
        </w:rPr>
        <w:t xml:space="preserve">in </w:t>
      </w:r>
      <w:r w:rsidRPr="00466A1C" w:rsidR="00E66F8E">
        <w:rPr>
          <w:rFonts w:ascii="Cambria" w:hAnsi="Cambria"/>
          <w:color w:val="auto"/>
        </w:rPr>
        <w:t xml:space="preserve">any subsequent contract.  </w:t>
      </w:r>
      <w:r w:rsidRPr="00466A1C" w:rsidR="00444EFA">
        <w:rPr>
          <w:rFonts w:ascii="Cambria" w:hAnsi="Cambria"/>
          <w:color w:val="auto"/>
        </w:rPr>
        <w:t xml:space="preserve">The </w:t>
      </w:r>
      <w:r w:rsidRPr="00466A1C" w:rsidR="00286E0A">
        <w:rPr>
          <w:rFonts w:ascii="Cambria" w:hAnsi="Cambria"/>
          <w:color w:val="auto"/>
        </w:rPr>
        <w:t>Vendor</w:t>
      </w:r>
      <w:r w:rsidRPr="00466A1C" w:rsidR="002B32B5">
        <w:rPr>
          <w:rFonts w:ascii="Cambria" w:hAnsi="Cambria"/>
          <w:color w:val="auto"/>
        </w:rPr>
        <w:t xml:space="preserve"> </w:t>
      </w:r>
      <w:r w:rsidRPr="00466A1C" w:rsidR="00444EFA">
        <w:rPr>
          <w:rFonts w:ascii="Cambria" w:hAnsi="Cambria"/>
          <w:color w:val="auto"/>
        </w:rPr>
        <w:t xml:space="preserve">is responsible to </w:t>
      </w:r>
      <w:r w:rsidRPr="00466A1C" w:rsidR="00E66F8E">
        <w:rPr>
          <w:rFonts w:ascii="Cambria" w:hAnsi="Cambria"/>
          <w:color w:val="auto"/>
        </w:rPr>
        <w:t xml:space="preserve">assure they received responses </w:t>
      </w:r>
      <w:r w:rsidRPr="00466A1C" w:rsidR="003445C9">
        <w:rPr>
          <w:rFonts w:ascii="Cambria" w:hAnsi="Cambria"/>
          <w:color w:val="auto"/>
        </w:rPr>
        <w:t xml:space="preserve">to the questions </w:t>
      </w:r>
      <w:r w:rsidRPr="00466A1C" w:rsidR="00E66F8E">
        <w:rPr>
          <w:rFonts w:ascii="Cambria" w:hAnsi="Cambria"/>
          <w:color w:val="auto"/>
        </w:rPr>
        <w:t>if issued.</w:t>
      </w:r>
    </w:p>
    <w:p w:rsidRPr="00466A1C" w:rsidR="005F2839" w:rsidP="005F2839" w:rsidRDefault="005F2839" w14:paraId="5568A0B9" w14:textId="77777777">
      <w:pPr>
        <w:pStyle w:val="NoSpacing"/>
        <w:ind w:left="360"/>
        <w:rPr>
          <w:rFonts w:ascii="Cambria" w:hAnsi="Cambria"/>
          <w:color w:val="auto"/>
        </w:rPr>
      </w:pPr>
    </w:p>
    <w:p w:rsidRPr="00466A1C" w:rsidR="005C23DC" w:rsidP="009C7135" w:rsidRDefault="005F2839" w14:paraId="29EAB299" w14:textId="77777777">
      <w:pPr>
        <w:pStyle w:val="BodyText2"/>
        <w:spacing w:after="0" w:line="240" w:lineRule="auto"/>
        <w:ind w:left="360"/>
        <w:jc w:val="both"/>
        <w:rPr>
          <w:rFonts w:ascii="Cambria" w:hAnsi="Cambria"/>
          <w:color w:val="auto"/>
        </w:rPr>
      </w:pPr>
      <w:r w:rsidRPr="00466A1C">
        <w:rPr>
          <w:rFonts w:ascii="Cambria" w:hAnsi="Cambria" w:cs="Arial"/>
          <w:b/>
          <w:color w:val="auto"/>
        </w:rPr>
        <w:t>Changes to the ITB/Addenda</w:t>
      </w:r>
      <w:r w:rsidRPr="00466A1C" w:rsidR="009C7135">
        <w:rPr>
          <w:rFonts w:ascii="Cambria" w:hAnsi="Cambria" w:cs="Arial"/>
          <w:b/>
          <w:color w:val="auto"/>
        </w:rPr>
        <w:t xml:space="preserve">: </w:t>
      </w:r>
      <w:bookmarkEnd w:id="77"/>
      <w:bookmarkEnd w:id="78"/>
      <w:bookmarkEnd w:id="79"/>
      <w:bookmarkEnd w:id="80"/>
      <w:bookmarkEnd w:id="81"/>
      <w:bookmarkEnd w:id="82"/>
      <w:bookmarkEnd w:id="83"/>
      <w:r w:rsidRPr="00466A1C" w:rsidR="008D7020">
        <w:rPr>
          <w:rFonts w:ascii="Cambria" w:hAnsi="Cambria"/>
          <w:color w:val="auto"/>
        </w:rPr>
        <w:t xml:space="preserve">A change may be made by the City if, in the sole judgment of the City, the change will not compromise the City’s objectives.  </w:t>
      </w:r>
      <w:r w:rsidRPr="00466A1C" w:rsidR="003445C9">
        <w:rPr>
          <w:rFonts w:ascii="Cambria" w:hAnsi="Cambria"/>
          <w:color w:val="auto"/>
        </w:rPr>
        <w:t xml:space="preserve">A change will be made by formal written addendum issued by the City’s Buyer. </w:t>
      </w:r>
      <w:r w:rsidRPr="00466A1C" w:rsidR="00444EFA">
        <w:rPr>
          <w:rFonts w:ascii="Cambria" w:hAnsi="Cambria"/>
          <w:color w:val="auto"/>
        </w:rPr>
        <w:t xml:space="preserve"> Such </w:t>
      </w:r>
      <w:r w:rsidRPr="00466A1C" w:rsidR="005C23DC">
        <w:rPr>
          <w:rFonts w:ascii="Cambria" w:hAnsi="Cambria"/>
          <w:color w:val="auto"/>
        </w:rPr>
        <w:t xml:space="preserve">Addenda shall become part of this </w:t>
      </w:r>
      <w:r w:rsidRPr="00466A1C" w:rsidR="009522D5">
        <w:rPr>
          <w:rFonts w:ascii="Cambria" w:hAnsi="Cambria"/>
          <w:color w:val="auto"/>
        </w:rPr>
        <w:t>ITB</w:t>
      </w:r>
      <w:r w:rsidRPr="00466A1C" w:rsidR="005C23DC">
        <w:rPr>
          <w:rFonts w:ascii="Cambria" w:hAnsi="Cambria"/>
          <w:color w:val="auto"/>
        </w:rPr>
        <w:t xml:space="preserve"> and included </w:t>
      </w:r>
      <w:r w:rsidRPr="00466A1C" w:rsidR="00444EFA">
        <w:rPr>
          <w:rFonts w:ascii="Cambria" w:hAnsi="Cambria"/>
          <w:color w:val="auto"/>
        </w:rPr>
        <w:t xml:space="preserve">in </w:t>
      </w:r>
      <w:r w:rsidRPr="00466A1C" w:rsidR="005C23DC">
        <w:rPr>
          <w:rFonts w:ascii="Cambria" w:hAnsi="Cambria"/>
          <w:color w:val="auto"/>
        </w:rPr>
        <w:t xml:space="preserve">the Contract. </w:t>
      </w:r>
      <w:r w:rsidRPr="00466A1C" w:rsidR="00444EFA">
        <w:rPr>
          <w:rFonts w:ascii="Cambria" w:hAnsi="Cambria"/>
          <w:color w:val="auto"/>
        </w:rPr>
        <w:t xml:space="preserve"> I</w:t>
      </w:r>
      <w:r w:rsidRPr="00466A1C" w:rsidR="005C23DC">
        <w:rPr>
          <w:rFonts w:ascii="Cambria" w:hAnsi="Cambria"/>
          <w:color w:val="auto"/>
        </w:rPr>
        <w:t>nterested Vendor</w:t>
      </w:r>
      <w:r w:rsidR="00921B39">
        <w:rPr>
          <w:rFonts w:ascii="Cambria" w:hAnsi="Cambria"/>
          <w:color w:val="auto"/>
        </w:rPr>
        <w:t>s</w:t>
      </w:r>
      <w:r w:rsidRPr="00466A1C" w:rsidR="005C23DC">
        <w:rPr>
          <w:rFonts w:ascii="Cambria" w:hAnsi="Cambria"/>
          <w:color w:val="auto"/>
        </w:rPr>
        <w:t xml:space="preserve"> </w:t>
      </w:r>
      <w:r w:rsidRPr="00466A1C" w:rsidR="00444EFA">
        <w:rPr>
          <w:rFonts w:ascii="Cambria" w:hAnsi="Cambria"/>
          <w:color w:val="auto"/>
        </w:rPr>
        <w:t xml:space="preserve">are responsible </w:t>
      </w:r>
      <w:r w:rsidRPr="00466A1C" w:rsidR="005C23DC">
        <w:rPr>
          <w:rFonts w:ascii="Cambria" w:hAnsi="Cambria"/>
          <w:color w:val="auto"/>
        </w:rPr>
        <w:t xml:space="preserve">to assure they received </w:t>
      </w:r>
      <w:r w:rsidRPr="00466A1C" w:rsidR="003445C9">
        <w:rPr>
          <w:rFonts w:ascii="Cambria" w:hAnsi="Cambria"/>
          <w:color w:val="auto"/>
        </w:rPr>
        <w:t>Addenda</w:t>
      </w:r>
      <w:r w:rsidRPr="00466A1C" w:rsidR="005C23DC">
        <w:rPr>
          <w:rFonts w:ascii="Cambria" w:hAnsi="Cambria"/>
          <w:color w:val="auto"/>
        </w:rPr>
        <w:t>.</w:t>
      </w:r>
    </w:p>
    <w:p w:rsidRPr="00466A1C" w:rsidR="005F2839" w:rsidP="005F2839" w:rsidRDefault="005F2839" w14:paraId="2BD265CF" w14:textId="77777777">
      <w:pPr>
        <w:pStyle w:val="NoSpacing"/>
        <w:ind w:left="360"/>
        <w:rPr>
          <w:rFonts w:ascii="Cambria" w:hAnsi="Cambria"/>
          <w:color w:val="auto"/>
        </w:rPr>
      </w:pPr>
    </w:p>
    <w:p w:rsidRPr="00466A1C" w:rsidR="00F375BD" w:rsidP="009C7135" w:rsidRDefault="00205567" w14:paraId="419881F4" w14:textId="77777777">
      <w:pPr>
        <w:pStyle w:val="BodyText2"/>
        <w:spacing w:after="0" w:line="240" w:lineRule="auto"/>
        <w:ind w:left="360"/>
        <w:jc w:val="both"/>
        <w:rPr>
          <w:rFonts w:ascii="Cambria" w:hAnsi="Cambria" w:cs="Arial"/>
          <w:color w:val="auto"/>
        </w:rPr>
      </w:pPr>
      <w:r w:rsidRPr="00466A1C">
        <w:rPr>
          <w:rFonts w:ascii="Cambria" w:hAnsi="Cambria" w:cs="Arial"/>
          <w:b/>
          <w:color w:val="auto"/>
        </w:rPr>
        <w:t>Bid Blog</w:t>
      </w:r>
      <w:r w:rsidRPr="00466A1C" w:rsidR="009C7135">
        <w:rPr>
          <w:rFonts w:ascii="Cambria" w:hAnsi="Cambria" w:cs="Arial"/>
          <w:b/>
          <w:color w:val="auto"/>
        </w:rPr>
        <w:t xml:space="preserve">: </w:t>
      </w:r>
      <w:r w:rsidRPr="00466A1C" w:rsidR="00ED036C">
        <w:rPr>
          <w:rFonts w:ascii="Cambria" w:hAnsi="Cambria" w:cs="Arial"/>
          <w:color w:val="auto"/>
        </w:rPr>
        <w:t xml:space="preserve">You may opt to subscribe to an “RSS Feed” on our new </w:t>
      </w:r>
      <w:r w:rsidRPr="00466A1C" w:rsidR="00F375BD">
        <w:rPr>
          <w:rFonts w:ascii="Cambria" w:hAnsi="Cambria" w:cs="Arial"/>
          <w:color w:val="auto"/>
        </w:rPr>
        <w:t xml:space="preserve">Blog </w:t>
      </w:r>
      <w:r w:rsidRPr="00466A1C" w:rsidR="00ED036C">
        <w:rPr>
          <w:rFonts w:ascii="Cambria" w:hAnsi="Cambria" w:cs="Arial"/>
          <w:color w:val="auto"/>
        </w:rPr>
        <w:t>(titled “The Buy Line”)</w:t>
      </w:r>
      <w:r w:rsidRPr="00466A1C" w:rsidR="00F375BD">
        <w:rPr>
          <w:rFonts w:ascii="Cambria" w:hAnsi="Cambria" w:cs="Arial"/>
          <w:color w:val="auto"/>
        </w:rPr>
        <w:t xml:space="preserve">.  </w:t>
      </w:r>
      <w:r w:rsidRPr="00466A1C" w:rsidR="00ED036C">
        <w:rPr>
          <w:rFonts w:ascii="Cambria" w:hAnsi="Cambria" w:cs="Arial"/>
          <w:color w:val="auto"/>
        </w:rPr>
        <w:t>This is optional for your convenience</w:t>
      </w:r>
      <w:r w:rsidRPr="00466A1C" w:rsidR="00313DD6">
        <w:rPr>
          <w:rFonts w:ascii="Cambria" w:hAnsi="Cambria" w:cs="Arial"/>
          <w:color w:val="auto"/>
        </w:rPr>
        <w:t xml:space="preserve"> and for companies familiar with </w:t>
      </w:r>
      <w:r w:rsidRPr="00466A1C" w:rsidR="00271F44">
        <w:rPr>
          <w:rFonts w:ascii="Cambria" w:hAnsi="Cambria" w:cs="Arial"/>
          <w:color w:val="auto"/>
        </w:rPr>
        <w:t xml:space="preserve">RSS </w:t>
      </w:r>
      <w:r w:rsidRPr="00466A1C" w:rsidR="00313DD6">
        <w:rPr>
          <w:rFonts w:ascii="Cambria" w:hAnsi="Cambria" w:cs="Arial"/>
          <w:color w:val="auto"/>
        </w:rPr>
        <w:t>technology</w:t>
      </w:r>
      <w:r w:rsidRPr="00466A1C" w:rsidR="00ED036C">
        <w:rPr>
          <w:rFonts w:ascii="Cambria" w:hAnsi="Cambria" w:cs="Arial"/>
          <w:color w:val="auto"/>
        </w:rPr>
        <w:t xml:space="preserve">.   </w:t>
      </w:r>
      <w:r w:rsidRPr="00466A1C" w:rsidR="00271F44">
        <w:rPr>
          <w:rFonts w:ascii="Cambria" w:hAnsi="Cambria" w:cs="Arial"/>
          <w:color w:val="auto"/>
        </w:rPr>
        <w:t xml:space="preserve">If </w:t>
      </w:r>
      <w:proofErr w:type="gramStart"/>
      <w:r w:rsidRPr="00466A1C" w:rsidR="00271F44">
        <w:rPr>
          <w:rFonts w:ascii="Cambria" w:hAnsi="Cambria" w:cs="Arial"/>
          <w:color w:val="auto"/>
        </w:rPr>
        <w:t>you</w:t>
      </w:r>
      <w:proofErr w:type="gramEnd"/>
      <w:r w:rsidRPr="00466A1C" w:rsidR="00271F44">
        <w:rPr>
          <w:rFonts w:ascii="Cambria" w:hAnsi="Cambria" w:cs="Arial"/>
          <w:color w:val="auto"/>
        </w:rPr>
        <w:t xml:space="preserve"> </w:t>
      </w:r>
      <w:r w:rsidRPr="00466A1C" w:rsidR="00E17AA8">
        <w:rPr>
          <w:rFonts w:ascii="Cambria" w:hAnsi="Cambria" w:cs="Arial"/>
          <w:color w:val="auto"/>
        </w:rPr>
        <w:t>un</w:t>
      </w:r>
      <w:r w:rsidRPr="00466A1C" w:rsidR="00271F44">
        <w:rPr>
          <w:rFonts w:ascii="Cambria" w:hAnsi="Cambria" w:cs="Arial"/>
          <w:color w:val="auto"/>
        </w:rPr>
        <w:t xml:space="preserve">familiar and would like to learn, you may call </w:t>
      </w:r>
      <w:r w:rsidRPr="00466A1C" w:rsidR="001C1419">
        <w:rPr>
          <w:rFonts w:ascii="Cambria" w:hAnsi="Cambria" w:cs="Arial"/>
          <w:color w:val="auto"/>
        </w:rPr>
        <w:t>the City Buyer</w:t>
      </w:r>
      <w:r w:rsidRPr="00466A1C" w:rsidR="00271F44">
        <w:rPr>
          <w:rFonts w:ascii="Cambria" w:hAnsi="Cambria" w:cs="Arial"/>
          <w:color w:val="auto"/>
        </w:rPr>
        <w:t xml:space="preserve">. </w:t>
      </w:r>
      <w:r w:rsidRPr="00466A1C" w:rsidR="00EA72F5">
        <w:rPr>
          <w:rFonts w:ascii="Cambria" w:hAnsi="Cambria" w:cs="Arial"/>
          <w:color w:val="auto"/>
        </w:rPr>
        <w:t>The technology provides alerts</w:t>
      </w:r>
      <w:r w:rsidRPr="00466A1C" w:rsidR="00E17AA8">
        <w:rPr>
          <w:rFonts w:ascii="Cambria" w:hAnsi="Cambria" w:cs="Arial"/>
          <w:color w:val="auto"/>
        </w:rPr>
        <w:t xml:space="preserve"> for</w:t>
      </w:r>
      <w:r w:rsidRPr="00466A1C" w:rsidR="00EA72F5">
        <w:rPr>
          <w:rFonts w:ascii="Cambria" w:hAnsi="Cambria" w:cs="Arial"/>
          <w:color w:val="auto"/>
        </w:rPr>
        <w:t xml:space="preserve"> addenda or solicitation</w:t>
      </w:r>
      <w:r w:rsidRPr="00466A1C" w:rsidR="00E17AA8">
        <w:rPr>
          <w:rFonts w:ascii="Cambria" w:hAnsi="Cambria" w:cs="Arial"/>
          <w:color w:val="auto"/>
        </w:rPr>
        <w:t>s</w:t>
      </w:r>
      <w:r w:rsidRPr="00466A1C" w:rsidR="00EA72F5">
        <w:rPr>
          <w:rFonts w:ascii="Cambria" w:hAnsi="Cambria" w:cs="Arial"/>
          <w:color w:val="auto"/>
        </w:rPr>
        <w:t xml:space="preserve"> you </w:t>
      </w:r>
      <w:r w:rsidRPr="00466A1C" w:rsidR="00E17AA8">
        <w:rPr>
          <w:rFonts w:ascii="Cambria" w:hAnsi="Cambria" w:cs="Arial"/>
          <w:color w:val="auto"/>
        </w:rPr>
        <w:t xml:space="preserve">may be </w:t>
      </w:r>
      <w:r w:rsidRPr="00466A1C" w:rsidR="00EA72F5">
        <w:rPr>
          <w:rFonts w:ascii="Cambria" w:hAnsi="Cambria" w:cs="Arial"/>
          <w:color w:val="auto"/>
        </w:rPr>
        <w:t xml:space="preserve">interested in.  </w:t>
      </w:r>
      <w:hyperlink w:history="1" r:id="rId56">
        <w:r w:rsidRPr="004442CC" w:rsidR="006D1A10">
          <w:rPr>
            <w:rStyle w:val="Hyperlink"/>
            <w:rFonts w:ascii="Cambria" w:hAnsi="Cambria" w:cs="Arial"/>
          </w:rPr>
          <w:t>http://www.seattle.gov/city-purchasing-and-contracting/city-purchasing</w:t>
        </w:r>
      </w:hyperlink>
      <w:r w:rsidR="006D1A10">
        <w:rPr>
          <w:rFonts w:ascii="Cambria" w:hAnsi="Cambria" w:cs="Arial"/>
          <w:color w:val="auto"/>
        </w:rPr>
        <w:t xml:space="preserve"> </w:t>
      </w:r>
    </w:p>
    <w:p w:rsidR="006D1A10" w:rsidP="00FA1BF3" w:rsidRDefault="006D1A10" w14:paraId="12BE399F" w14:textId="73E9939E">
      <w:pPr>
        <w:spacing w:after="0" w:line="240" w:lineRule="auto"/>
        <w:ind w:left="360"/>
        <w:jc w:val="both"/>
        <w:rPr>
          <w:rFonts w:ascii="Cambria" w:hAnsi="Cambria" w:cs="Arial"/>
          <w:b/>
          <w:color w:val="auto"/>
        </w:rPr>
      </w:pPr>
      <w:bookmarkStart w:name="_Toc524484961" w:id="84"/>
      <w:bookmarkStart w:name="_Toc524754148" w:id="85"/>
      <w:bookmarkStart w:name="_Ref525440624" w:id="86"/>
      <w:bookmarkStart w:name="_Ref525440637" w:id="87"/>
      <w:bookmarkStart w:name="_Toc526492393" w:id="88"/>
      <w:bookmarkStart w:name="_Toc528557448" w:id="89"/>
      <w:bookmarkStart w:name="_Toc529153508" w:id="90"/>
      <w:bookmarkStart w:name="_Toc30899406" w:id="91"/>
    </w:p>
    <w:p w:rsidR="002A1258" w:rsidP="00FA1BF3" w:rsidRDefault="002A1258" w14:paraId="62D1125A" w14:textId="77777777">
      <w:pPr>
        <w:spacing w:after="0" w:line="240" w:lineRule="auto"/>
        <w:ind w:left="360"/>
        <w:jc w:val="both"/>
        <w:rPr>
          <w:rFonts w:ascii="Cambria" w:hAnsi="Cambria" w:cs="Arial"/>
          <w:b/>
          <w:color w:val="auto"/>
        </w:rPr>
      </w:pPr>
    </w:p>
    <w:p w:rsidRPr="00466A1C" w:rsidR="005C23DC" w:rsidP="00FA1BF3" w:rsidRDefault="005C23DC" w14:paraId="26B54348" w14:textId="77777777">
      <w:pPr>
        <w:spacing w:after="0" w:line="240" w:lineRule="auto"/>
        <w:ind w:left="360"/>
        <w:jc w:val="both"/>
        <w:rPr>
          <w:rFonts w:ascii="Cambria" w:hAnsi="Cambria" w:cs="Arial"/>
          <w:b/>
          <w:color w:val="auto"/>
        </w:rPr>
      </w:pPr>
      <w:r w:rsidRPr="00466A1C">
        <w:rPr>
          <w:rFonts w:ascii="Cambria" w:hAnsi="Cambria" w:cs="Arial"/>
          <w:b/>
          <w:color w:val="auto"/>
        </w:rPr>
        <w:t xml:space="preserve">Receiving Addenda and/or Question and Answers </w:t>
      </w:r>
    </w:p>
    <w:p w:rsidRPr="00466A1C" w:rsidR="00E17AA8" w:rsidP="005F2839" w:rsidRDefault="00D7275F" w14:paraId="12E2F5AE" w14:textId="77777777">
      <w:pPr>
        <w:pStyle w:val="NoSpacing"/>
        <w:ind w:left="360"/>
        <w:rPr>
          <w:rFonts w:ascii="Cambria" w:hAnsi="Cambria"/>
          <w:color w:val="auto"/>
        </w:rPr>
      </w:pPr>
      <w:r w:rsidRPr="00466A1C">
        <w:rPr>
          <w:rFonts w:ascii="Cambria" w:hAnsi="Cambria"/>
          <w:color w:val="auto"/>
        </w:rPr>
        <w:t xml:space="preserve">The City </w:t>
      </w:r>
      <w:r w:rsidRPr="00466A1C" w:rsidR="00544BF5">
        <w:rPr>
          <w:rFonts w:ascii="Cambria" w:hAnsi="Cambria"/>
          <w:color w:val="auto"/>
        </w:rPr>
        <w:t xml:space="preserve">Buyer </w:t>
      </w:r>
      <w:r w:rsidRPr="00466A1C">
        <w:rPr>
          <w:rFonts w:ascii="Cambria" w:hAnsi="Cambria"/>
          <w:color w:val="auto"/>
        </w:rPr>
        <w:t xml:space="preserve">will </w:t>
      </w:r>
      <w:r w:rsidRPr="00466A1C" w:rsidR="003424ED">
        <w:rPr>
          <w:rFonts w:ascii="Cambria" w:hAnsi="Cambria"/>
          <w:color w:val="auto"/>
        </w:rPr>
        <w:t xml:space="preserve">try to </w:t>
      </w:r>
      <w:r w:rsidRPr="00466A1C" w:rsidR="00205567">
        <w:rPr>
          <w:rFonts w:ascii="Cambria" w:hAnsi="Cambria"/>
          <w:color w:val="auto"/>
        </w:rPr>
        <w:t>provide you notice</w:t>
      </w:r>
      <w:r w:rsidRPr="00466A1C" w:rsidR="00271F44">
        <w:rPr>
          <w:rFonts w:ascii="Cambria" w:hAnsi="Cambria"/>
          <w:color w:val="auto"/>
        </w:rPr>
        <w:t xml:space="preserve">, through the </w:t>
      </w:r>
      <w:r w:rsidRPr="00466A1C" w:rsidR="00E17AA8">
        <w:rPr>
          <w:rFonts w:ascii="Cambria" w:hAnsi="Cambria"/>
          <w:color w:val="auto"/>
        </w:rPr>
        <w:t xml:space="preserve">RSS Feed </w:t>
      </w:r>
      <w:r w:rsidRPr="00466A1C" w:rsidR="00271F44">
        <w:rPr>
          <w:rFonts w:ascii="Cambria" w:hAnsi="Cambria"/>
          <w:color w:val="auto"/>
        </w:rPr>
        <w:t xml:space="preserve">or </w:t>
      </w:r>
      <w:r w:rsidRPr="00466A1C" w:rsidR="00544BF5">
        <w:rPr>
          <w:rFonts w:ascii="Cambria" w:hAnsi="Cambria"/>
          <w:color w:val="auto"/>
        </w:rPr>
        <w:t>e-mail</w:t>
      </w:r>
      <w:r w:rsidRPr="00466A1C" w:rsidR="00E17AA8">
        <w:rPr>
          <w:rFonts w:ascii="Cambria" w:hAnsi="Cambria"/>
          <w:color w:val="auto"/>
        </w:rPr>
        <w:t xml:space="preserve">, when </w:t>
      </w:r>
      <w:r w:rsidRPr="00466A1C" w:rsidR="00271F44">
        <w:rPr>
          <w:rFonts w:ascii="Cambria" w:hAnsi="Cambria"/>
          <w:color w:val="auto"/>
        </w:rPr>
        <w:t xml:space="preserve">changes or </w:t>
      </w:r>
      <w:r w:rsidRPr="00466A1C">
        <w:rPr>
          <w:rFonts w:ascii="Cambria" w:hAnsi="Cambria"/>
          <w:color w:val="auto"/>
        </w:rPr>
        <w:t>addendums</w:t>
      </w:r>
      <w:r w:rsidRPr="00466A1C" w:rsidR="00271F44">
        <w:rPr>
          <w:rFonts w:ascii="Cambria" w:hAnsi="Cambria"/>
          <w:color w:val="auto"/>
        </w:rPr>
        <w:t xml:space="preserve"> </w:t>
      </w:r>
      <w:r w:rsidRPr="00466A1C" w:rsidR="00E17AA8">
        <w:rPr>
          <w:rFonts w:ascii="Cambria" w:hAnsi="Cambria"/>
          <w:color w:val="auto"/>
        </w:rPr>
        <w:t xml:space="preserve">are </w:t>
      </w:r>
      <w:r w:rsidRPr="00466A1C" w:rsidR="00271F44">
        <w:rPr>
          <w:rFonts w:ascii="Cambria" w:hAnsi="Cambria"/>
          <w:color w:val="auto"/>
        </w:rPr>
        <w:t xml:space="preserve">posted on our website. </w:t>
      </w:r>
      <w:r w:rsidRPr="00466A1C">
        <w:rPr>
          <w:rFonts w:ascii="Cambria" w:hAnsi="Cambria"/>
          <w:color w:val="auto"/>
        </w:rPr>
        <w:t xml:space="preserve">Notwithstanding </w:t>
      </w:r>
      <w:r w:rsidRPr="00466A1C" w:rsidR="00E17AA8">
        <w:rPr>
          <w:rFonts w:ascii="Cambria" w:hAnsi="Cambria"/>
          <w:color w:val="auto"/>
        </w:rPr>
        <w:t>such efforts</w:t>
      </w:r>
      <w:r w:rsidRPr="00466A1C">
        <w:rPr>
          <w:rFonts w:ascii="Cambria" w:hAnsi="Cambria"/>
          <w:color w:val="auto"/>
        </w:rPr>
        <w:t xml:space="preserve">, it </w:t>
      </w:r>
      <w:r w:rsidRPr="00466A1C" w:rsidR="00E17AA8">
        <w:rPr>
          <w:rFonts w:ascii="Cambria" w:hAnsi="Cambria"/>
          <w:color w:val="auto"/>
        </w:rPr>
        <w:t xml:space="preserve">is </w:t>
      </w:r>
      <w:r w:rsidRPr="00466A1C">
        <w:rPr>
          <w:rFonts w:ascii="Cambria" w:hAnsi="Cambria"/>
          <w:color w:val="auto"/>
        </w:rPr>
        <w:t xml:space="preserve">the </w:t>
      </w:r>
      <w:r w:rsidRPr="00466A1C" w:rsidR="00E17AA8">
        <w:rPr>
          <w:rFonts w:ascii="Cambria" w:hAnsi="Cambria"/>
          <w:color w:val="auto"/>
        </w:rPr>
        <w:t xml:space="preserve">Vendor </w:t>
      </w:r>
      <w:r w:rsidRPr="00466A1C">
        <w:rPr>
          <w:rFonts w:ascii="Cambria" w:hAnsi="Cambria"/>
          <w:color w:val="auto"/>
        </w:rPr>
        <w:t xml:space="preserve">responsibility to learn of addendums, responses, or notices issued by the City.  </w:t>
      </w:r>
      <w:r w:rsidRPr="00466A1C" w:rsidR="00D56B14">
        <w:rPr>
          <w:rFonts w:ascii="Cambria" w:hAnsi="Cambria"/>
          <w:color w:val="auto"/>
        </w:rPr>
        <w:t>S</w:t>
      </w:r>
      <w:r w:rsidRPr="00466A1C" w:rsidR="00F375BD">
        <w:rPr>
          <w:rFonts w:ascii="Cambria" w:hAnsi="Cambria"/>
          <w:color w:val="auto"/>
        </w:rPr>
        <w:t>ome third-party services post City of Seattle bids on their websites.  The City does not</w:t>
      </w:r>
      <w:r w:rsidRPr="00466A1C" w:rsidR="00D56B14">
        <w:rPr>
          <w:rFonts w:ascii="Cambria" w:hAnsi="Cambria"/>
          <w:color w:val="auto"/>
        </w:rPr>
        <w:t xml:space="preserve"> </w:t>
      </w:r>
      <w:r w:rsidRPr="00466A1C" w:rsidR="00F375BD">
        <w:rPr>
          <w:rFonts w:ascii="Cambria" w:hAnsi="Cambria"/>
          <w:color w:val="auto"/>
        </w:rPr>
        <w:t>guarantee such services have accurately provided bidders with all information</w:t>
      </w:r>
      <w:r w:rsidRPr="00466A1C" w:rsidR="00FA1BF3">
        <w:rPr>
          <w:rFonts w:ascii="Cambria" w:hAnsi="Cambria"/>
          <w:color w:val="auto"/>
        </w:rPr>
        <w:t>, particularly</w:t>
      </w:r>
      <w:r w:rsidRPr="00466A1C" w:rsidR="00F375BD">
        <w:rPr>
          <w:rFonts w:ascii="Cambria" w:hAnsi="Cambria"/>
          <w:color w:val="auto"/>
        </w:rPr>
        <w:t xml:space="preserve"> Addendums or changes to bid date/time.</w:t>
      </w:r>
      <w:r w:rsidRPr="00466A1C" w:rsidR="005F2839">
        <w:rPr>
          <w:rFonts w:ascii="Cambria" w:hAnsi="Cambria"/>
          <w:color w:val="auto"/>
        </w:rPr>
        <w:t xml:space="preserve">  </w:t>
      </w:r>
    </w:p>
    <w:p w:rsidRPr="00466A1C" w:rsidR="00E17AA8" w:rsidP="005F2839" w:rsidRDefault="00E17AA8" w14:paraId="27F7C37E" w14:textId="77777777">
      <w:pPr>
        <w:pStyle w:val="NoSpacing"/>
        <w:ind w:left="360"/>
        <w:rPr>
          <w:rFonts w:ascii="Cambria" w:hAnsi="Cambria"/>
          <w:color w:val="auto"/>
        </w:rPr>
      </w:pPr>
    </w:p>
    <w:p w:rsidRPr="00466A1C" w:rsidR="00D7275F" w:rsidP="005F2839" w:rsidRDefault="000746E3" w14:paraId="671383D9" w14:textId="77777777">
      <w:pPr>
        <w:pStyle w:val="NoSpacing"/>
        <w:ind w:left="360"/>
        <w:rPr>
          <w:rFonts w:ascii="Cambria" w:hAnsi="Cambria"/>
          <w:color w:val="auto"/>
        </w:rPr>
      </w:pPr>
      <w:r w:rsidRPr="00466A1C">
        <w:rPr>
          <w:rFonts w:ascii="Cambria" w:hAnsi="Cambria"/>
          <w:color w:val="auto"/>
        </w:rPr>
        <w:t xml:space="preserve">Bids </w:t>
      </w:r>
      <w:r w:rsidRPr="00466A1C" w:rsidR="005F2839">
        <w:rPr>
          <w:rFonts w:ascii="Cambria" w:hAnsi="Cambria"/>
          <w:color w:val="auto"/>
        </w:rPr>
        <w:t xml:space="preserve">are </w:t>
      </w:r>
      <w:r w:rsidRPr="00466A1C" w:rsidR="00D7275F">
        <w:rPr>
          <w:rFonts w:ascii="Cambria" w:hAnsi="Cambria"/>
          <w:color w:val="auto"/>
        </w:rPr>
        <w:t xml:space="preserve">considered compliant to all Addendums, with or without specific </w:t>
      </w:r>
      <w:r w:rsidRPr="00466A1C" w:rsidR="00E17AA8">
        <w:rPr>
          <w:rFonts w:ascii="Cambria" w:hAnsi="Cambria"/>
          <w:color w:val="auto"/>
        </w:rPr>
        <w:t xml:space="preserve">Bidder </w:t>
      </w:r>
      <w:r w:rsidRPr="00466A1C" w:rsidR="00D7275F">
        <w:rPr>
          <w:rFonts w:ascii="Cambria" w:hAnsi="Cambria"/>
          <w:color w:val="auto"/>
        </w:rPr>
        <w:t>confir</w:t>
      </w:r>
      <w:r w:rsidRPr="00466A1C">
        <w:rPr>
          <w:rFonts w:ascii="Cambria" w:hAnsi="Cambria"/>
          <w:color w:val="auto"/>
        </w:rPr>
        <w:t>mation</w:t>
      </w:r>
      <w:r w:rsidRPr="00466A1C" w:rsidR="00D7275F">
        <w:rPr>
          <w:rFonts w:ascii="Cambria" w:hAnsi="Cambria"/>
          <w:color w:val="auto"/>
        </w:rPr>
        <w:t xml:space="preserve">.  </w:t>
      </w:r>
      <w:r w:rsidRPr="00466A1C" w:rsidR="00E17AA8">
        <w:rPr>
          <w:rFonts w:ascii="Cambria" w:hAnsi="Cambria"/>
          <w:color w:val="auto"/>
        </w:rPr>
        <w:t>T</w:t>
      </w:r>
      <w:r w:rsidRPr="00466A1C" w:rsidR="00D7275F">
        <w:rPr>
          <w:rFonts w:ascii="Cambria" w:hAnsi="Cambria"/>
          <w:color w:val="auto"/>
        </w:rPr>
        <w:t>h</w:t>
      </w:r>
      <w:r w:rsidRPr="00466A1C">
        <w:rPr>
          <w:rFonts w:ascii="Cambria" w:hAnsi="Cambria"/>
          <w:color w:val="auto"/>
        </w:rPr>
        <w:t xml:space="preserve">e Buyer can reject the Bid if it does not </w:t>
      </w:r>
      <w:r w:rsidRPr="00466A1C" w:rsidR="00D7275F">
        <w:rPr>
          <w:rFonts w:ascii="Cambria" w:hAnsi="Cambria"/>
          <w:color w:val="auto"/>
        </w:rPr>
        <w:t>reasonably appear to have incorporated Addendum.  The</w:t>
      </w:r>
      <w:r w:rsidRPr="00466A1C" w:rsidR="005F2839">
        <w:rPr>
          <w:rFonts w:ascii="Cambria" w:hAnsi="Cambria"/>
          <w:color w:val="auto"/>
        </w:rPr>
        <w:t xml:space="preserve"> Buyer may </w:t>
      </w:r>
      <w:r w:rsidRPr="00466A1C" w:rsidR="00E17AA8">
        <w:rPr>
          <w:rFonts w:ascii="Cambria" w:hAnsi="Cambria"/>
          <w:color w:val="auto"/>
        </w:rPr>
        <w:t xml:space="preserve">reject bids that </w:t>
      </w:r>
      <w:proofErr w:type="gramStart"/>
      <w:r w:rsidRPr="00466A1C" w:rsidR="00E17AA8">
        <w:rPr>
          <w:rFonts w:ascii="Cambria" w:hAnsi="Cambria"/>
          <w:color w:val="auto"/>
        </w:rPr>
        <w:t>don’t</w:t>
      </w:r>
      <w:proofErr w:type="gramEnd"/>
      <w:r w:rsidRPr="00466A1C" w:rsidR="00E17AA8">
        <w:rPr>
          <w:rFonts w:ascii="Cambria" w:hAnsi="Cambria"/>
          <w:color w:val="auto"/>
        </w:rPr>
        <w:t xml:space="preserve"> appear to </w:t>
      </w:r>
      <w:r w:rsidRPr="00466A1C" w:rsidR="00D7275F">
        <w:rPr>
          <w:rFonts w:ascii="Cambria" w:hAnsi="Cambria"/>
          <w:color w:val="auto"/>
        </w:rPr>
        <w:t xml:space="preserve">incorporate </w:t>
      </w:r>
      <w:r w:rsidRPr="00466A1C" w:rsidR="00E17AA8">
        <w:rPr>
          <w:rFonts w:ascii="Cambria" w:hAnsi="Cambria"/>
          <w:color w:val="auto"/>
        </w:rPr>
        <w:t xml:space="preserve">substantive </w:t>
      </w:r>
      <w:r w:rsidRPr="00466A1C" w:rsidR="00D7275F">
        <w:rPr>
          <w:rFonts w:ascii="Cambria" w:hAnsi="Cambria"/>
          <w:color w:val="auto"/>
        </w:rPr>
        <w:t>Addendum, or the</w:t>
      </w:r>
      <w:r w:rsidRPr="00466A1C">
        <w:rPr>
          <w:rFonts w:ascii="Cambria" w:hAnsi="Cambria"/>
          <w:color w:val="auto"/>
        </w:rPr>
        <w:t xml:space="preserve"> Buyer may </w:t>
      </w:r>
      <w:r w:rsidRPr="00466A1C" w:rsidR="00E17AA8">
        <w:rPr>
          <w:rFonts w:ascii="Cambria" w:hAnsi="Cambria"/>
          <w:color w:val="auto"/>
        </w:rPr>
        <w:t>find that the Addendum were not material and accept the bid.</w:t>
      </w:r>
    </w:p>
    <w:p w:rsidRPr="00466A1C" w:rsidR="005F2839" w:rsidP="00C80EDB" w:rsidRDefault="005F2839" w14:paraId="72B61C2E" w14:textId="77777777">
      <w:pPr>
        <w:ind w:left="360"/>
        <w:jc w:val="both"/>
        <w:rPr>
          <w:rFonts w:ascii="Cambria" w:hAnsi="Cambria" w:cs="Arial"/>
          <w:color w:val="auto"/>
        </w:rPr>
      </w:pPr>
    </w:p>
    <w:p w:rsidRPr="00466A1C" w:rsidR="00D3579F" w:rsidP="005A4A7A" w:rsidRDefault="00D3579F" w14:paraId="4F6416AF" w14:textId="77777777">
      <w:pPr>
        <w:pStyle w:val="Heading2"/>
        <w:numPr>
          <w:ilvl w:val="1"/>
          <w:numId w:val="0"/>
        </w:numPr>
        <w:tabs>
          <w:tab w:val="left" w:pos="-1440"/>
          <w:tab w:val="left" w:pos="576"/>
          <w:tab w:val="left" w:pos="1080"/>
        </w:tabs>
        <w:ind w:left="576" w:hanging="216"/>
        <w:jc w:val="both"/>
        <w:rPr>
          <w:b/>
          <w:color w:val="auto"/>
          <w:sz w:val="24"/>
          <w:szCs w:val="24"/>
        </w:rPr>
      </w:pPr>
      <w:r w:rsidRPr="00466A1C">
        <w:rPr>
          <w:b/>
          <w:color w:val="auto"/>
          <w:sz w:val="24"/>
          <w:szCs w:val="24"/>
        </w:rPr>
        <w:t>Submittal Requirements</w:t>
      </w:r>
    </w:p>
    <w:p w:rsidRPr="00466A1C" w:rsidR="00D3579F" w:rsidP="006A395F" w:rsidRDefault="00D3579F" w14:paraId="4DC708B9" w14:textId="77777777">
      <w:pPr>
        <w:pStyle w:val="NoSpacing"/>
        <w:ind w:left="360"/>
        <w:rPr>
          <w:rFonts w:ascii="Cambria" w:hAnsi="Cambria"/>
          <w:color w:val="auto"/>
        </w:rPr>
      </w:pPr>
      <w:r w:rsidRPr="00466A1C">
        <w:rPr>
          <w:rFonts w:ascii="Cambria" w:hAnsi="Cambria"/>
          <w:color w:val="auto"/>
        </w:rPr>
        <w:t xml:space="preserve">Number all pages.  </w:t>
      </w:r>
    </w:p>
    <w:p w:rsidRPr="00466A1C" w:rsidR="00D3579F" w:rsidP="006A395F" w:rsidRDefault="00D3579F" w14:paraId="67A6702E" w14:textId="77777777">
      <w:pPr>
        <w:pStyle w:val="NoSpacing"/>
        <w:ind w:left="360"/>
        <w:rPr>
          <w:rFonts w:ascii="Cambria" w:hAnsi="Cambria"/>
          <w:color w:val="auto"/>
        </w:rPr>
      </w:pPr>
    </w:p>
    <w:p w:rsidRPr="00466A1C" w:rsidR="00D3579F" w:rsidP="006A395F" w:rsidRDefault="00D3579F" w14:paraId="772A7FC8" w14:textId="77777777">
      <w:pPr>
        <w:pStyle w:val="NoSpacing"/>
        <w:ind w:left="360"/>
        <w:rPr>
          <w:rFonts w:ascii="Cambria" w:hAnsi="Cambria"/>
          <w:color w:val="auto"/>
        </w:rPr>
      </w:pPr>
      <w:r w:rsidRPr="00466A1C">
        <w:rPr>
          <w:rFonts w:ascii="Cambria" w:hAnsi="Cambria"/>
          <w:color w:val="auto"/>
        </w:rPr>
        <w:t xml:space="preserve">The City may designate page limits. </w:t>
      </w:r>
      <w:r w:rsidRPr="00466A1C" w:rsidR="00CE7863">
        <w:rPr>
          <w:rFonts w:ascii="Cambria" w:hAnsi="Cambria"/>
          <w:color w:val="auto"/>
        </w:rPr>
        <w:t xml:space="preserve"> </w:t>
      </w:r>
      <w:r w:rsidRPr="00466A1C" w:rsidR="00E17AA8">
        <w:rPr>
          <w:rFonts w:ascii="Cambria" w:hAnsi="Cambria"/>
          <w:color w:val="auto"/>
        </w:rPr>
        <w:t>P</w:t>
      </w:r>
      <w:r w:rsidRPr="00466A1C" w:rsidR="00CE7863">
        <w:rPr>
          <w:rFonts w:ascii="Cambria" w:hAnsi="Cambria"/>
          <w:color w:val="auto"/>
        </w:rPr>
        <w:t xml:space="preserve">ages that exceed page </w:t>
      </w:r>
      <w:r w:rsidRPr="00466A1C">
        <w:rPr>
          <w:rFonts w:ascii="Cambria" w:hAnsi="Cambria"/>
          <w:color w:val="auto"/>
        </w:rPr>
        <w:t>limit</w:t>
      </w:r>
      <w:r w:rsidRPr="00466A1C" w:rsidR="00E17AA8">
        <w:rPr>
          <w:rFonts w:ascii="Cambria" w:hAnsi="Cambria"/>
          <w:color w:val="auto"/>
        </w:rPr>
        <w:t>s</w:t>
      </w:r>
      <w:r w:rsidRPr="00466A1C">
        <w:rPr>
          <w:rFonts w:ascii="Cambria" w:hAnsi="Cambria"/>
          <w:color w:val="auto"/>
        </w:rPr>
        <w:t xml:space="preserve"> will be excised from the document for evaluation.  </w:t>
      </w:r>
    </w:p>
    <w:p w:rsidRPr="00466A1C" w:rsidR="00D3579F" w:rsidP="006A395F" w:rsidRDefault="00D3579F" w14:paraId="34750B27" w14:textId="77777777">
      <w:pPr>
        <w:pStyle w:val="NoSpacing"/>
        <w:ind w:left="360"/>
        <w:rPr>
          <w:rFonts w:ascii="Cambria" w:hAnsi="Cambria"/>
          <w:color w:val="auto"/>
        </w:rPr>
      </w:pPr>
    </w:p>
    <w:p w:rsidRPr="00466A1C" w:rsidR="00CE7863" w:rsidP="006A395F" w:rsidRDefault="00E17AA8" w14:paraId="09399570" w14:textId="77777777">
      <w:pPr>
        <w:pStyle w:val="NoSpacing"/>
        <w:ind w:left="360"/>
        <w:rPr>
          <w:rFonts w:ascii="Cambria" w:hAnsi="Cambria"/>
          <w:color w:val="auto"/>
        </w:rPr>
      </w:pPr>
      <w:r w:rsidRPr="00466A1C">
        <w:rPr>
          <w:rFonts w:ascii="Cambria" w:hAnsi="Cambria"/>
          <w:color w:val="auto"/>
        </w:rPr>
        <w:t xml:space="preserve">Prepare your bids on </w:t>
      </w:r>
      <w:r w:rsidRPr="00466A1C" w:rsidR="00D3579F">
        <w:rPr>
          <w:rFonts w:ascii="Cambria" w:hAnsi="Cambria"/>
          <w:color w:val="auto"/>
        </w:rPr>
        <w:t>8 1/2” by 11” format.  Non-recyclable materials are strongly discour</w:t>
      </w:r>
      <w:r w:rsidRPr="00466A1C" w:rsidR="00CE7863">
        <w:rPr>
          <w:rFonts w:ascii="Cambria" w:hAnsi="Cambria"/>
          <w:color w:val="auto"/>
        </w:rPr>
        <w:t xml:space="preserve">aged.   </w:t>
      </w:r>
      <w:r w:rsidRPr="00466A1C">
        <w:rPr>
          <w:rFonts w:ascii="Cambria" w:hAnsi="Cambria"/>
          <w:color w:val="auto"/>
        </w:rPr>
        <w:t xml:space="preserve">Bidders should </w:t>
      </w:r>
      <w:r w:rsidRPr="00466A1C" w:rsidR="00D3579F">
        <w:rPr>
          <w:rFonts w:ascii="Cambria" w:hAnsi="Cambria"/>
          <w:color w:val="auto"/>
        </w:rPr>
        <w:t>“double side”.  If there are page limitations, one side of a printed page is one page.</w:t>
      </w:r>
    </w:p>
    <w:p w:rsidRPr="00466A1C" w:rsidR="00CE7863" w:rsidP="006A395F" w:rsidRDefault="00CE7863" w14:paraId="01269AFF" w14:textId="77777777">
      <w:pPr>
        <w:pStyle w:val="NoSpacing"/>
        <w:ind w:left="360"/>
        <w:rPr>
          <w:rFonts w:ascii="Cambria" w:hAnsi="Cambria"/>
          <w:color w:val="auto"/>
        </w:rPr>
      </w:pPr>
    </w:p>
    <w:p w:rsidRPr="00466A1C" w:rsidR="00CE7863" w:rsidP="006A395F" w:rsidRDefault="00CE7863" w14:paraId="4114C9AE" w14:textId="77777777">
      <w:pPr>
        <w:pStyle w:val="NoSpacing"/>
        <w:ind w:left="360"/>
        <w:rPr>
          <w:rFonts w:ascii="Cambria" w:hAnsi="Cambria"/>
          <w:color w:val="auto"/>
        </w:rPr>
      </w:pPr>
      <w:r w:rsidRPr="00466A1C">
        <w:rPr>
          <w:rFonts w:ascii="Cambria" w:hAnsi="Cambria"/>
          <w:color w:val="auto"/>
        </w:rPr>
        <w:t xml:space="preserve">The City </w:t>
      </w:r>
      <w:r w:rsidRPr="00466A1C">
        <w:rPr>
          <w:rFonts w:ascii="Cambria" w:hAnsi="Cambria"/>
          <w:color w:val="auto"/>
          <w:u w:val="single"/>
        </w:rPr>
        <w:t>will not</w:t>
      </w:r>
      <w:r w:rsidRPr="00466A1C">
        <w:rPr>
          <w:rFonts w:ascii="Cambria" w:hAnsi="Cambria"/>
          <w:color w:val="auto"/>
        </w:rPr>
        <w:t xml:space="preserve"> accept Fax and CD copies as an alternative to the paper or electronic e-mail copy submittal.  If a CD or fax version is delivered to the City, the paper or electronic e-mail copy will be the only official version accepted by the City.</w:t>
      </w:r>
    </w:p>
    <w:p w:rsidRPr="00466A1C" w:rsidR="00D3579F" w:rsidP="00D3579F" w:rsidRDefault="00D3579F" w14:paraId="5589F605" w14:textId="77777777">
      <w:pPr>
        <w:pStyle w:val="NoSpacing"/>
        <w:tabs>
          <w:tab w:val="left" w:pos="720"/>
        </w:tabs>
        <w:rPr>
          <w:rFonts w:ascii="Cambria" w:hAnsi="Cambria" w:cs="Arial"/>
          <w:color w:val="auto"/>
        </w:rPr>
      </w:pPr>
    </w:p>
    <w:p w:rsidR="00D3579F" w:rsidP="009C7135" w:rsidRDefault="00FB7D15" w14:paraId="28B01302" w14:textId="77777777">
      <w:pPr>
        <w:pStyle w:val="NoSpacing"/>
        <w:ind w:left="360"/>
        <w:rPr>
          <w:rFonts w:ascii="Cambria" w:hAnsi="Cambria"/>
          <w:color w:val="auto"/>
        </w:rPr>
      </w:pPr>
      <w:r w:rsidRPr="00466A1C">
        <w:rPr>
          <w:rFonts w:ascii="Cambria" w:hAnsi="Cambria"/>
          <w:b/>
          <w:color w:val="auto"/>
        </w:rPr>
        <w:t>Late Submittals</w:t>
      </w:r>
      <w:r w:rsidRPr="00466A1C" w:rsidR="009C7135">
        <w:rPr>
          <w:rFonts w:ascii="Cambria" w:hAnsi="Cambria"/>
          <w:b/>
          <w:color w:val="auto"/>
        </w:rPr>
        <w:t xml:space="preserve">: </w:t>
      </w:r>
      <w:r w:rsidRPr="00466A1C" w:rsidR="00D3579F">
        <w:rPr>
          <w:rFonts w:ascii="Cambria" w:hAnsi="Cambria"/>
          <w:color w:val="auto"/>
        </w:rPr>
        <w:t xml:space="preserve">The submitter has full responsibility to ensure the response arrives at City Purchasing within the deadline. A submittal after the time fixed for receipt will not be accepted unless the lateness is waived by the City as immaterial based upon a specific fact-based review.  Responses arriving after the deadline may be returned unopened to the Vendor, or the City may accept the package and </w:t>
      </w:r>
      <w:proofErr w:type="gramStart"/>
      <w:r w:rsidRPr="00466A1C" w:rsidR="00D3579F">
        <w:rPr>
          <w:rFonts w:ascii="Cambria" w:hAnsi="Cambria"/>
          <w:color w:val="auto"/>
        </w:rPr>
        <w:t>make a determination</w:t>
      </w:r>
      <w:proofErr w:type="gramEnd"/>
      <w:r w:rsidRPr="00466A1C" w:rsidR="00D3579F">
        <w:rPr>
          <w:rFonts w:ascii="Cambria" w:hAnsi="Cambria"/>
          <w:color w:val="auto"/>
        </w:rPr>
        <w:t xml:space="preserve"> as to lateness. </w:t>
      </w:r>
    </w:p>
    <w:p w:rsidRPr="00466A1C" w:rsidR="000D1A80" w:rsidP="009C7135" w:rsidRDefault="000D1A80" w14:paraId="05D5EA81" w14:textId="77777777">
      <w:pPr>
        <w:pStyle w:val="NoSpacing"/>
        <w:ind w:left="360"/>
        <w:rPr>
          <w:rFonts w:ascii="Cambria" w:hAnsi="Cambria"/>
          <w:color w:val="auto"/>
        </w:rPr>
      </w:pPr>
    </w:p>
    <w:p w:rsidRPr="00466A1C" w:rsidR="001C1419" w:rsidP="009C7135" w:rsidRDefault="00FB7D15" w14:paraId="7A9201DE" w14:textId="30EEFE55">
      <w:pPr>
        <w:spacing w:after="0" w:line="240" w:lineRule="auto"/>
        <w:ind w:left="360"/>
        <w:rPr>
          <w:rFonts w:ascii="Cambria" w:hAnsi="Cambria"/>
          <w:color w:val="auto"/>
        </w:rPr>
      </w:pPr>
      <w:r w:rsidRPr="00466A1C">
        <w:rPr>
          <w:rFonts w:ascii="Cambria" w:hAnsi="Cambria" w:cs="Arial"/>
          <w:b/>
          <w:color w:val="auto"/>
        </w:rPr>
        <w:t>Paper Copy Submittal</w:t>
      </w:r>
      <w:r w:rsidRPr="00466A1C" w:rsidR="009C7135">
        <w:rPr>
          <w:rFonts w:ascii="Cambria" w:hAnsi="Cambria" w:cs="Arial"/>
          <w:b/>
          <w:color w:val="auto"/>
        </w:rPr>
        <w:t xml:space="preserve">: </w:t>
      </w:r>
      <w:r w:rsidRPr="00466A1C" w:rsidR="001C1419">
        <w:rPr>
          <w:rFonts w:ascii="Cambria" w:hAnsi="Cambria"/>
          <w:color w:val="auto"/>
        </w:rPr>
        <w:t xml:space="preserve">One (1) original copy of the response must be received no later than the date and time specified on the procurement schedule or as otherwise amended.  </w:t>
      </w:r>
    </w:p>
    <w:p w:rsidRPr="00466A1C" w:rsidR="001C1419" w:rsidP="001C1419" w:rsidRDefault="001C1419" w14:paraId="4E5EABE4" w14:textId="77777777">
      <w:pPr>
        <w:pStyle w:val="ListParagraph"/>
        <w:keepNext/>
        <w:ind w:left="1350"/>
        <w:rPr>
          <w:rFonts w:ascii="Cambria" w:hAnsi="Cambria" w:cs="Arial"/>
          <w:color w:val="auto"/>
        </w:rPr>
      </w:pPr>
    </w:p>
    <w:p w:rsidRPr="00466A1C" w:rsidR="001C1419" w:rsidP="001C1419" w:rsidRDefault="001C1419" w14:paraId="20F5289D" w14:textId="77777777">
      <w:pPr>
        <w:pStyle w:val="ListParagraph"/>
        <w:keepNext/>
        <w:ind w:left="1350"/>
        <w:jc w:val="center"/>
        <w:rPr>
          <w:rFonts w:ascii="Cambria" w:hAnsi="Cambria" w:cs="Arial"/>
          <w:color w:val="auto"/>
        </w:rPr>
      </w:pPr>
      <w:r w:rsidRPr="00466A1C">
        <w:rPr>
          <w:rFonts w:ascii="Cambria" w:hAnsi="Cambria" w:cs="Arial"/>
          <w:color w:val="auto"/>
        </w:rPr>
        <w:t>Table 2: Paper Copy Submittal Addresses</w:t>
      </w:r>
    </w:p>
    <w:tbl>
      <w:tblPr>
        <w:tblW w:w="0" w:type="auto"/>
        <w:tblInd w:w="3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0A0" w:firstRow="1" w:lastRow="0" w:firstColumn="1" w:lastColumn="0" w:noHBand="0" w:noVBand="0"/>
      </w:tblPr>
      <w:tblGrid>
        <w:gridCol w:w="4787"/>
        <w:gridCol w:w="4787"/>
      </w:tblGrid>
      <w:tr w:rsidRPr="00466A1C" w:rsidR="001C1419" w:rsidTr="0043132B" w14:paraId="42723366" w14:textId="77777777">
        <w:tc>
          <w:tcPr>
            <w:tcW w:w="4787" w:type="dxa"/>
            <w:shd w:val="clear" w:color="auto" w:fill="E5DFEC"/>
          </w:tcPr>
          <w:p w:rsidRPr="00466A1C" w:rsidR="001C1419" w:rsidP="00395B14" w:rsidRDefault="001C1419" w14:paraId="7823E041" w14:textId="77777777">
            <w:pPr>
              <w:ind w:hanging="1442"/>
              <w:rPr>
                <w:rFonts w:ascii="Cambria" w:hAnsi="Cambria" w:cs="Arial"/>
                <w:b/>
                <w:bCs/>
                <w:color w:val="auto"/>
              </w:rPr>
            </w:pPr>
            <w:r w:rsidRPr="00466A1C">
              <w:rPr>
                <w:rFonts w:ascii="Cambria" w:hAnsi="Cambria" w:cs="Arial"/>
                <w:b/>
                <w:bCs/>
                <w:color w:val="auto"/>
              </w:rPr>
              <w:t>Physical Address (courier)</w:t>
            </w:r>
          </w:p>
        </w:tc>
        <w:tc>
          <w:tcPr>
            <w:tcW w:w="4787" w:type="dxa"/>
            <w:shd w:val="clear" w:color="auto" w:fill="E5DFEC"/>
          </w:tcPr>
          <w:p w:rsidRPr="00466A1C" w:rsidR="001C1419" w:rsidP="00395B14" w:rsidRDefault="001C1419" w14:paraId="135F19EC" w14:textId="77777777">
            <w:pPr>
              <w:ind w:left="971" w:hanging="450"/>
              <w:rPr>
                <w:rFonts w:ascii="Cambria" w:hAnsi="Cambria" w:cs="Arial"/>
                <w:b/>
                <w:bCs/>
                <w:color w:val="auto"/>
              </w:rPr>
            </w:pPr>
            <w:r w:rsidRPr="00466A1C">
              <w:rPr>
                <w:rFonts w:ascii="Cambria" w:hAnsi="Cambria" w:cs="Arial"/>
                <w:b/>
                <w:bCs/>
                <w:color w:val="auto"/>
              </w:rPr>
              <w:t>Mailing Address (For U</w:t>
            </w:r>
            <w:r w:rsidRPr="00466A1C" w:rsidR="003F1C89">
              <w:rPr>
                <w:rFonts w:ascii="Cambria" w:hAnsi="Cambria" w:cs="Arial"/>
                <w:b/>
                <w:bCs/>
                <w:color w:val="auto"/>
              </w:rPr>
              <w:t>.</w:t>
            </w:r>
            <w:r w:rsidRPr="00466A1C">
              <w:rPr>
                <w:rFonts w:ascii="Cambria" w:hAnsi="Cambria" w:cs="Arial"/>
                <w:b/>
                <w:bCs/>
                <w:color w:val="auto"/>
              </w:rPr>
              <w:t>S</w:t>
            </w:r>
            <w:r w:rsidRPr="00466A1C" w:rsidR="003F1C89">
              <w:rPr>
                <w:rFonts w:ascii="Cambria" w:hAnsi="Cambria" w:cs="Arial"/>
                <w:b/>
                <w:bCs/>
                <w:color w:val="auto"/>
              </w:rPr>
              <w:t>.</w:t>
            </w:r>
            <w:r w:rsidRPr="00466A1C">
              <w:rPr>
                <w:rFonts w:ascii="Cambria" w:hAnsi="Cambria" w:cs="Arial"/>
                <w:b/>
                <w:bCs/>
                <w:color w:val="auto"/>
              </w:rPr>
              <w:t xml:space="preserve"> Post</w:t>
            </w:r>
            <w:r w:rsidRPr="00466A1C" w:rsidR="003F1C89">
              <w:rPr>
                <w:rFonts w:ascii="Cambria" w:hAnsi="Cambria" w:cs="Arial"/>
                <w:b/>
                <w:bCs/>
                <w:color w:val="auto"/>
              </w:rPr>
              <w:t>al Service</w:t>
            </w:r>
            <w:r w:rsidRPr="00466A1C">
              <w:rPr>
                <w:rFonts w:ascii="Cambria" w:hAnsi="Cambria" w:cs="Arial"/>
                <w:b/>
                <w:bCs/>
                <w:color w:val="auto"/>
              </w:rPr>
              <w:t xml:space="preserve"> mail)</w:t>
            </w:r>
          </w:p>
        </w:tc>
      </w:tr>
      <w:tr w:rsidRPr="00466A1C" w:rsidR="001C1419" w:rsidTr="0043132B" w14:paraId="6079A0B7" w14:textId="77777777">
        <w:tc>
          <w:tcPr>
            <w:tcW w:w="4787" w:type="dxa"/>
          </w:tcPr>
          <w:p w:rsidRPr="00466A1C" w:rsidR="001C1419" w:rsidP="00395B14" w:rsidRDefault="00323BD9" w14:paraId="322AA087" w14:textId="77777777">
            <w:pPr>
              <w:pStyle w:val="NoSpacing"/>
              <w:ind w:hanging="1442"/>
              <w:rPr>
                <w:rFonts w:ascii="Cambria" w:hAnsi="Cambria" w:cs="Arial"/>
                <w:color w:val="auto"/>
              </w:rPr>
            </w:pPr>
            <w:r w:rsidRPr="00466A1C">
              <w:rPr>
                <w:rFonts w:ascii="Cambria" w:hAnsi="Cambria" w:cs="Arial"/>
                <w:color w:val="auto"/>
              </w:rPr>
              <w:t xml:space="preserve">City </w:t>
            </w:r>
            <w:r w:rsidRPr="00466A1C" w:rsidR="001C1419">
              <w:rPr>
                <w:rFonts w:ascii="Cambria" w:hAnsi="Cambria" w:cs="Arial"/>
                <w:color w:val="auto"/>
              </w:rPr>
              <w:t xml:space="preserve">Purchasing and Contracting Services </w:t>
            </w:r>
          </w:p>
          <w:p w:rsidRPr="00466A1C" w:rsidR="001C1419" w:rsidP="00395B14" w:rsidRDefault="001C1419" w14:paraId="285D3808" w14:textId="77777777">
            <w:pPr>
              <w:pStyle w:val="NoSpacing"/>
              <w:ind w:hanging="1442"/>
              <w:rPr>
                <w:rFonts w:ascii="Cambria" w:hAnsi="Cambria" w:cs="Arial"/>
                <w:color w:val="auto"/>
              </w:rPr>
            </w:pPr>
            <w:r w:rsidRPr="00466A1C">
              <w:rPr>
                <w:rFonts w:ascii="Cambria" w:hAnsi="Cambria" w:cs="Arial"/>
                <w:color w:val="auto"/>
              </w:rPr>
              <w:lastRenderedPageBreak/>
              <w:t>Seattle Municipal Tower</w:t>
            </w:r>
          </w:p>
          <w:p w:rsidRPr="003B2CB8" w:rsidR="001C1419" w:rsidP="00395B14" w:rsidRDefault="001C1419" w14:paraId="1B3B4E58" w14:textId="77777777">
            <w:pPr>
              <w:pStyle w:val="NoSpacing"/>
              <w:ind w:hanging="1442"/>
              <w:rPr>
                <w:rFonts w:ascii="Cambria" w:hAnsi="Cambria" w:cs="Arial"/>
                <w:color w:val="auto"/>
              </w:rPr>
            </w:pPr>
            <w:r w:rsidRPr="00466A1C">
              <w:rPr>
                <w:rFonts w:ascii="Cambria" w:hAnsi="Cambria" w:cs="Arial"/>
                <w:color w:val="auto"/>
              </w:rPr>
              <w:t xml:space="preserve">700 Fifth Ave Ste </w:t>
            </w:r>
            <w:r w:rsidR="003B2CB8">
              <w:rPr>
                <w:rFonts w:ascii="Cambria" w:hAnsi="Cambria" w:cs="Arial"/>
                <w:color w:val="auto"/>
              </w:rPr>
              <w:t>4112</w:t>
            </w:r>
          </w:p>
          <w:p w:rsidR="001C1419" w:rsidP="00A603A3" w:rsidRDefault="001C1419" w14:paraId="4648CE07" w14:textId="77777777">
            <w:pPr>
              <w:pStyle w:val="NoSpacing"/>
              <w:ind w:hanging="1442"/>
              <w:rPr>
                <w:rFonts w:ascii="Cambria" w:hAnsi="Cambria" w:cs="Arial"/>
                <w:color w:val="auto"/>
              </w:rPr>
            </w:pPr>
            <w:r w:rsidRPr="00466A1C">
              <w:rPr>
                <w:rFonts w:ascii="Cambria" w:hAnsi="Cambria" w:cs="Arial"/>
                <w:color w:val="auto"/>
              </w:rPr>
              <w:t>Seattle, WA 98104</w:t>
            </w:r>
          </w:p>
          <w:p w:rsidR="00016D5C" w:rsidP="00A603A3" w:rsidRDefault="00016D5C" w14:paraId="4F70207D" w14:textId="4CEAEF16">
            <w:pPr>
              <w:pStyle w:val="NoSpacing"/>
              <w:ind w:hanging="1442"/>
              <w:rPr>
                <w:rFonts w:ascii="Cambria" w:hAnsi="Cambria" w:cs="Arial"/>
                <w:b/>
                <w:bCs/>
                <w:color w:val="auto"/>
              </w:rPr>
            </w:pPr>
            <w:r>
              <w:rPr>
                <w:rFonts w:ascii="Cambria" w:hAnsi="Cambria" w:cs="Arial"/>
                <w:b/>
                <w:bCs/>
                <w:color w:val="auto"/>
              </w:rPr>
              <w:t>ITB# SCL-</w:t>
            </w:r>
            <w:r w:rsidR="00CF5A62">
              <w:rPr>
                <w:rFonts w:ascii="Cambria" w:hAnsi="Cambria" w:cs="Arial"/>
                <w:b/>
                <w:bCs/>
                <w:color w:val="auto"/>
              </w:rPr>
              <w:t>4907</w:t>
            </w:r>
          </w:p>
          <w:p w:rsidRPr="00016D5C" w:rsidR="00016D5C" w:rsidP="00A603A3" w:rsidRDefault="00016D5C" w14:paraId="4D394BBA" w14:textId="5B5711C7">
            <w:pPr>
              <w:pStyle w:val="NoSpacing"/>
              <w:ind w:hanging="1442"/>
              <w:rPr>
                <w:rFonts w:ascii="Cambria" w:hAnsi="Cambria" w:cs="Arial"/>
                <w:b/>
                <w:bCs/>
                <w:color w:val="auto"/>
              </w:rPr>
            </w:pPr>
            <w:r>
              <w:rPr>
                <w:rFonts w:ascii="Cambria" w:hAnsi="Cambria" w:cs="Arial"/>
                <w:b/>
                <w:bCs/>
                <w:color w:val="auto"/>
              </w:rPr>
              <w:t>David McLean</w:t>
            </w:r>
          </w:p>
        </w:tc>
        <w:tc>
          <w:tcPr>
            <w:tcW w:w="4787" w:type="dxa"/>
          </w:tcPr>
          <w:p w:rsidRPr="00466A1C" w:rsidR="001C1419" w:rsidP="00395B14" w:rsidRDefault="00323BD9" w14:paraId="2A1AFC88" w14:textId="77777777">
            <w:pPr>
              <w:pStyle w:val="NoSpacing"/>
              <w:ind w:left="971" w:hanging="450"/>
              <w:rPr>
                <w:rFonts w:ascii="Cambria" w:hAnsi="Cambria" w:cs="Arial"/>
                <w:color w:val="auto"/>
              </w:rPr>
            </w:pPr>
            <w:r w:rsidRPr="00466A1C">
              <w:rPr>
                <w:rFonts w:ascii="Cambria" w:hAnsi="Cambria" w:cs="Arial"/>
                <w:color w:val="auto"/>
              </w:rPr>
              <w:lastRenderedPageBreak/>
              <w:t xml:space="preserve">City </w:t>
            </w:r>
            <w:r w:rsidRPr="00466A1C" w:rsidR="001C1419">
              <w:rPr>
                <w:rFonts w:ascii="Cambria" w:hAnsi="Cambria" w:cs="Arial"/>
                <w:color w:val="auto"/>
              </w:rPr>
              <w:t>Purchasing and Contracting Services</w:t>
            </w:r>
          </w:p>
          <w:p w:rsidRPr="00466A1C" w:rsidR="001C1419" w:rsidP="00395B14" w:rsidRDefault="001C1419" w14:paraId="6856BEB4" w14:textId="77777777">
            <w:pPr>
              <w:pStyle w:val="NoSpacing"/>
              <w:ind w:left="971" w:hanging="450"/>
              <w:rPr>
                <w:rFonts w:ascii="Cambria" w:hAnsi="Cambria" w:cs="Arial"/>
                <w:color w:val="auto"/>
              </w:rPr>
            </w:pPr>
            <w:r w:rsidRPr="00466A1C">
              <w:rPr>
                <w:rFonts w:ascii="Cambria" w:hAnsi="Cambria" w:cs="Arial"/>
                <w:color w:val="auto"/>
              </w:rPr>
              <w:lastRenderedPageBreak/>
              <w:t>Seattle Municipal Tower</w:t>
            </w:r>
          </w:p>
          <w:p w:rsidRPr="00466A1C" w:rsidR="001C1419" w:rsidP="00395B14" w:rsidRDefault="001C1419" w14:paraId="62DEDC4D" w14:textId="77777777">
            <w:pPr>
              <w:pStyle w:val="NoSpacing"/>
              <w:ind w:left="971" w:hanging="450"/>
              <w:rPr>
                <w:rFonts w:ascii="Cambria" w:hAnsi="Cambria" w:cs="Arial"/>
                <w:color w:val="auto"/>
              </w:rPr>
            </w:pPr>
            <w:r w:rsidRPr="00466A1C">
              <w:rPr>
                <w:rFonts w:ascii="Cambria" w:hAnsi="Cambria" w:cs="Arial"/>
                <w:color w:val="auto"/>
              </w:rPr>
              <w:t>P.O. Box 94687</w:t>
            </w:r>
          </w:p>
          <w:p w:rsidR="001C1419" w:rsidP="00395B14" w:rsidRDefault="001C1419" w14:paraId="00E65248" w14:textId="77777777">
            <w:pPr>
              <w:pStyle w:val="NoSpacing"/>
              <w:ind w:left="971" w:hanging="450"/>
              <w:rPr>
                <w:rFonts w:ascii="Cambria" w:hAnsi="Cambria" w:cs="Arial"/>
                <w:color w:val="auto"/>
              </w:rPr>
            </w:pPr>
            <w:r w:rsidRPr="00466A1C">
              <w:rPr>
                <w:rFonts w:ascii="Cambria" w:hAnsi="Cambria" w:cs="Arial"/>
                <w:color w:val="auto"/>
              </w:rPr>
              <w:t>Seattle, WA 98124-4687</w:t>
            </w:r>
          </w:p>
          <w:p w:rsidR="00016D5C" w:rsidP="00395B14" w:rsidRDefault="00016D5C" w14:paraId="4CDA6212" w14:textId="0F1A3B26">
            <w:pPr>
              <w:pStyle w:val="NoSpacing"/>
              <w:ind w:left="971" w:hanging="450"/>
              <w:rPr>
                <w:rFonts w:ascii="Cambria" w:hAnsi="Cambria" w:cs="Arial"/>
                <w:b/>
                <w:bCs/>
                <w:color w:val="auto"/>
              </w:rPr>
            </w:pPr>
            <w:r>
              <w:rPr>
                <w:rFonts w:ascii="Cambria" w:hAnsi="Cambria" w:cs="Arial"/>
                <w:b/>
                <w:bCs/>
                <w:color w:val="auto"/>
              </w:rPr>
              <w:t>ITB# SCL-</w:t>
            </w:r>
            <w:r w:rsidR="00CF5A62">
              <w:rPr>
                <w:rFonts w:ascii="Cambria" w:hAnsi="Cambria" w:cs="Arial"/>
                <w:b/>
                <w:bCs/>
                <w:color w:val="auto"/>
              </w:rPr>
              <w:t>4907</w:t>
            </w:r>
          </w:p>
          <w:p w:rsidRPr="00016D5C" w:rsidR="00016D5C" w:rsidP="00395B14" w:rsidRDefault="00016D5C" w14:paraId="1AB658CE" w14:textId="6F719F27">
            <w:pPr>
              <w:pStyle w:val="NoSpacing"/>
              <w:ind w:left="971" w:hanging="450"/>
              <w:rPr>
                <w:rFonts w:ascii="Cambria" w:hAnsi="Cambria" w:cs="Arial"/>
                <w:b/>
                <w:bCs/>
                <w:color w:val="auto"/>
              </w:rPr>
            </w:pPr>
            <w:r>
              <w:rPr>
                <w:rFonts w:ascii="Cambria" w:hAnsi="Cambria" w:cs="Arial"/>
                <w:b/>
                <w:bCs/>
                <w:color w:val="auto"/>
              </w:rPr>
              <w:t>David McLean</w:t>
            </w:r>
          </w:p>
        </w:tc>
      </w:tr>
    </w:tbl>
    <w:p w:rsidRPr="00466A1C" w:rsidR="001C1419" w:rsidP="001C1419" w:rsidRDefault="001C1419" w14:paraId="35176A11" w14:textId="77777777">
      <w:pPr>
        <w:pStyle w:val="NoSpacing"/>
        <w:ind w:left="1080"/>
        <w:rPr>
          <w:rFonts w:ascii="Cambria" w:hAnsi="Cambria" w:cs="Arial"/>
          <w:color w:val="auto"/>
        </w:rPr>
      </w:pPr>
    </w:p>
    <w:p w:rsidRPr="00466A1C" w:rsidR="001C1419" w:rsidP="001F7107" w:rsidRDefault="001C1419" w14:paraId="5E4CE2FE" w14:textId="77777777">
      <w:pPr>
        <w:pStyle w:val="NoSpacing"/>
        <w:numPr>
          <w:ilvl w:val="0"/>
          <w:numId w:val="7"/>
        </w:numPr>
        <w:jc w:val="both"/>
        <w:rPr>
          <w:rFonts w:ascii="Cambria" w:hAnsi="Cambria" w:cs="Arial"/>
          <w:color w:val="auto"/>
        </w:rPr>
      </w:pPr>
      <w:r w:rsidRPr="00466A1C">
        <w:rPr>
          <w:rFonts w:ascii="Cambria" w:hAnsi="Cambria" w:cs="Arial"/>
          <w:color w:val="auto"/>
        </w:rPr>
        <w:t>Paper</w:t>
      </w:r>
      <w:r w:rsidRPr="00466A1C" w:rsidR="00CE7863">
        <w:rPr>
          <w:rFonts w:ascii="Cambria" w:hAnsi="Cambria" w:cs="Arial"/>
          <w:color w:val="auto"/>
        </w:rPr>
        <w:t>-copy submittals</w:t>
      </w:r>
      <w:r w:rsidRPr="00466A1C">
        <w:rPr>
          <w:rFonts w:ascii="Cambria" w:hAnsi="Cambria" w:cs="Arial"/>
          <w:color w:val="auto"/>
        </w:rPr>
        <w:t xml:space="preserve"> should be in a sealed box or envelope marked and addressed with the </w:t>
      </w:r>
      <w:r w:rsidRPr="00466A1C" w:rsidR="00D922AC">
        <w:rPr>
          <w:rFonts w:ascii="Cambria" w:hAnsi="Cambria" w:cs="Arial"/>
          <w:color w:val="auto"/>
        </w:rPr>
        <w:t>CPCS</w:t>
      </w:r>
      <w:r w:rsidRPr="00466A1C">
        <w:rPr>
          <w:rFonts w:ascii="Cambria" w:hAnsi="Cambria" w:cs="Arial"/>
          <w:color w:val="auto"/>
        </w:rPr>
        <w:t xml:space="preserve"> Buyer name, bid title and number.  If packages are not marked, the Bidder has all risks of the package being misplaced and not properly delivered. </w:t>
      </w:r>
    </w:p>
    <w:p w:rsidRPr="00466A1C" w:rsidR="001C1419" w:rsidP="00395B14" w:rsidRDefault="001C1419" w14:paraId="46AD1BCA" w14:textId="77777777">
      <w:pPr>
        <w:pStyle w:val="NoSpacing"/>
        <w:ind w:left="-360"/>
        <w:jc w:val="both"/>
        <w:rPr>
          <w:rFonts w:ascii="Cambria" w:hAnsi="Cambria" w:cs="Arial"/>
          <w:color w:val="auto"/>
        </w:rPr>
      </w:pPr>
    </w:p>
    <w:p w:rsidRPr="00466A1C" w:rsidR="001C1419" w:rsidP="001F7107" w:rsidRDefault="001C1419" w14:paraId="7A0FF556" w14:textId="77777777">
      <w:pPr>
        <w:pStyle w:val="NoSpacing"/>
        <w:numPr>
          <w:ilvl w:val="0"/>
          <w:numId w:val="7"/>
        </w:numPr>
        <w:jc w:val="both"/>
        <w:rPr>
          <w:rFonts w:ascii="Cambria" w:hAnsi="Cambria" w:cs="Arial"/>
          <w:color w:val="auto"/>
        </w:rPr>
      </w:pPr>
      <w:r w:rsidRPr="00466A1C">
        <w:rPr>
          <w:rFonts w:ascii="Cambria" w:hAnsi="Cambria" w:cs="Arial"/>
          <w:color w:val="auto"/>
        </w:rPr>
        <w:t>The submittal may be hand-delivered or must otherwise be received by the Buyer at the address</w:t>
      </w:r>
      <w:r w:rsidRPr="00466A1C" w:rsidR="00D918AF">
        <w:rPr>
          <w:rFonts w:ascii="Cambria" w:hAnsi="Cambria" w:cs="Arial"/>
          <w:color w:val="auto"/>
        </w:rPr>
        <w:t xml:space="preserve"> </w:t>
      </w:r>
      <w:r w:rsidRPr="00466A1C">
        <w:rPr>
          <w:rFonts w:ascii="Cambria" w:hAnsi="Cambria" w:cs="Arial"/>
          <w:color w:val="auto"/>
        </w:rPr>
        <w:t>provided, by the submittal deadline</w:t>
      </w:r>
      <w:r w:rsidRPr="00466A1C">
        <w:rPr>
          <w:rFonts w:ascii="Cambria" w:hAnsi="Cambria" w:cs="Arial"/>
          <w:i/>
          <w:color w:val="auto"/>
        </w:rPr>
        <w:t>.</w:t>
      </w:r>
      <w:r w:rsidRPr="00466A1C">
        <w:rPr>
          <w:rFonts w:ascii="Cambria" w:hAnsi="Cambria" w:cs="Arial"/>
          <w:color w:val="auto"/>
        </w:rPr>
        <w:t xml:space="preserve">  </w:t>
      </w:r>
      <w:r w:rsidRPr="00466A1C" w:rsidR="003424ED">
        <w:rPr>
          <w:rFonts w:ascii="Cambria" w:hAnsi="Cambria" w:cs="Arial"/>
          <w:color w:val="auto"/>
        </w:rPr>
        <w:t xml:space="preserve">Delivery </w:t>
      </w:r>
      <w:r w:rsidRPr="00466A1C">
        <w:rPr>
          <w:rFonts w:ascii="Cambria" w:hAnsi="Cambria" w:cs="Arial"/>
          <w:color w:val="auto"/>
        </w:rPr>
        <w:t>errors will result without careful attention to the proper address.</w:t>
      </w:r>
    </w:p>
    <w:p w:rsidRPr="00466A1C" w:rsidR="001C1419" w:rsidP="00395B14" w:rsidRDefault="001C1419" w14:paraId="5143E618" w14:textId="77777777">
      <w:pPr>
        <w:pStyle w:val="NoSpacing"/>
        <w:ind w:left="-360"/>
        <w:jc w:val="both"/>
        <w:rPr>
          <w:rFonts w:ascii="Cambria" w:hAnsi="Cambria" w:cs="Arial"/>
          <w:color w:val="auto"/>
        </w:rPr>
      </w:pPr>
    </w:p>
    <w:p w:rsidRPr="00466A1C" w:rsidR="001C1419" w:rsidP="001F7107" w:rsidRDefault="001C1419" w14:paraId="34DEF851" w14:textId="77777777">
      <w:pPr>
        <w:pStyle w:val="NoSpacing"/>
        <w:numPr>
          <w:ilvl w:val="0"/>
          <w:numId w:val="7"/>
        </w:numPr>
        <w:jc w:val="both"/>
        <w:rPr>
          <w:rFonts w:ascii="Cambria" w:hAnsi="Cambria" w:cs="Arial"/>
          <w:color w:val="auto"/>
        </w:rPr>
      </w:pPr>
      <w:r w:rsidRPr="00466A1C">
        <w:rPr>
          <w:rFonts w:ascii="Cambria" w:hAnsi="Cambria" w:cs="Arial"/>
          <w:color w:val="auto"/>
        </w:rPr>
        <w:t>Submittals and their packaging (boxes or envelopes) should be marked with the name and address of the Proposer.</w:t>
      </w:r>
    </w:p>
    <w:p w:rsidRPr="00466A1C" w:rsidR="001C1419" w:rsidP="00672E70" w:rsidRDefault="001C1419" w14:paraId="68E90DD8" w14:textId="77777777">
      <w:pPr>
        <w:tabs>
          <w:tab w:val="num" w:pos="720"/>
        </w:tabs>
        <w:rPr>
          <w:rFonts w:ascii="Cambria" w:hAnsi="Cambria" w:cs="Arial"/>
          <w:color w:val="auto"/>
        </w:rPr>
      </w:pPr>
    </w:p>
    <w:p w:rsidRPr="00466A1C" w:rsidR="001C1419" w:rsidP="00395B14" w:rsidRDefault="001C1419" w14:paraId="4FC5102D" w14:textId="77777777">
      <w:pPr>
        <w:pStyle w:val="NoSpacing"/>
        <w:ind w:left="360"/>
        <w:rPr>
          <w:rFonts w:ascii="Cambria" w:hAnsi="Cambria"/>
          <w:color w:val="auto"/>
        </w:rPr>
      </w:pPr>
      <w:r w:rsidRPr="00466A1C">
        <w:rPr>
          <w:rFonts w:ascii="Cambria" w:hAnsi="Cambria"/>
          <w:b/>
          <w:color w:val="auto"/>
        </w:rPr>
        <w:t>Preferred Paper and Binding</w:t>
      </w:r>
      <w:r w:rsidRPr="00466A1C" w:rsidR="009C7135">
        <w:rPr>
          <w:rFonts w:ascii="Cambria" w:hAnsi="Cambria"/>
          <w:b/>
          <w:color w:val="auto"/>
        </w:rPr>
        <w:t xml:space="preserve">: </w:t>
      </w:r>
      <w:r w:rsidRPr="00466A1C">
        <w:rPr>
          <w:rFonts w:ascii="Cambria" w:hAnsi="Cambria"/>
          <w:color w:val="auto"/>
        </w:rPr>
        <w:t xml:space="preserve">The City </w:t>
      </w:r>
      <w:r w:rsidRPr="00466A1C" w:rsidR="00395B14">
        <w:rPr>
          <w:rFonts w:ascii="Cambria" w:hAnsi="Cambria"/>
          <w:color w:val="auto"/>
        </w:rPr>
        <w:t xml:space="preserve">has </w:t>
      </w:r>
      <w:r w:rsidRPr="00466A1C">
        <w:rPr>
          <w:rFonts w:ascii="Cambria" w:hAnsi="Cambria"/>
          <w:color w:val="auto"/>
        </w:rPr>
        <w:t xml:space="preserve">an </w:t>
      </w:r>
      <w:proofErr w:type="gramStart"/>
      <w:r w:rsidRPr="00466A1C">
        <w:rPr>
          <w:rFonts w:ascii="Cambria" w:hAnsi="Cambria"/>
          <w:color w:val="auto"/>
        </w:rPr>
        <w:t>environmentally-preferable</w:t>
      </w:r>
      <w:proofErr w:type="gramEnd"/>
      <w:r w:rsidRPr="00466A1C">
        <w:rPr>
          <w:rFonts w:ascii="Cambria" w:hAnsi="Cambria"/>
          <w:color w:val="auto"/>
        </w:rPr>
        <w:t xml:space="preserve"> purchasing commitment, and seeks a package format to support the green expectations and initiatives of the City. City prefers submittals on 100% PCF paper, consistent with City policy and City environmental practices</w:t>
      </w:r>
      <w:r w:rsidRPr="00466A1C" w:rsidR="00395B14">
        <w:rPr>
          <w:rFonts w:ascii="Cambria" w:hAnsi="Cambria"/>
          <w:color w:val="auto"/>
        </w:rPr>
        <w:t xml:space="preserve">, </w:t>
      </w:r>
      <w:r w:rsidRPr="00466A1C">
        <w:rPr>
          <w:rFonts w:ascii="Cambria" w:hAnsi="Cambria"/>
          <w:color w:val="auto"/>
        </w:rPr>
        <w:t xml:space="preserve">available from Keeney’s Office Supply at 425-285-0541 or Complete Office Solutions at 206-650-9195. </w:t>
      </w:r>
      <w:r w:rsidRPr="00466A1C" w:rsidR="00395B14">
        <w:rPr>
          <w:rFonts w:ascii="Cambria" w:hAnsi="Cambria"/>
          <w:color w:val="auto"/>
        </w:rPr>
        <w:t xml:space="preserve">  </w:t>
      </w:r>
      <w:r w:rsidRPr="00466A1C">
        <w:rPr>
          <w:rFonts w:ascii="Cambria" w:hAnsi="Cambria"/>
          <w:color w:val="auto"/>
        </w:rPr>
        <w:t xml:space="preserve">The City prefers simple, stapled paper copies. If a binder or folder is essential due to the size of your submission, they </w:t>
      </w:r>
      <w:r w:rsidRPr="00466A1C" w:rsidR="00FA1BF3">
        <w:rPr>
          <w:rFonts w:ascii="Cambria" w:hAnsi="Cambria"/>
          <w:color w:val="auto"/>
        </w:rPr>
        <w:t xml:space="preserve">should </w:t>
      </w:r>
      <w:r w:rsidRPr="00466A1C" w:rsidR="003424ED">
        <w:rPr>
          <w:rFonts w:ascii="Cambria" w:hAnsi="Cambria"/>
          <w:color w:val="auto"/>
        </w:rPr>
        <w:t xml:space="preserve">be </w:t>
      </w:r>
      <w:r w:rsidRPr="00466A1C">
        <w:rPr>
          <w:rFonts w:ascii="Cambria" w:hAnsi="Cambria"/>
          <w:color w:val="auto"/>
        </w:rPr>
        <w:t>fully 100% recycled stock.  Such binders are available from Keeney’s Office Supply at 425-285-0541 or Complete Office Solutions at 206-650-9195.</w:t>
      </w:r>
      <w:r w:rsidRPr="00466A1C" w:rsidR="00395B14">
        <w:rPr>
          <w:rFonts w:ascii="Cambria" w:hAnsi="Cambria"/>
          <w:color w:val="auto"/>
        </w:rPr>
        <w:t xml:space="preserve">  </w:t>
      </w:r>
      <w:r w:rsidRPr="00466A1C">
        <w:rPr>
          <w:rFonts w:ascii="Cambria" w:hAnsi="Cambria"/>
          <w:color w:val="auto"/>
        </w:rPr>
        <w:t xml:space="preserve">Please double-side submittal. </w:t>
      </w:r>
    </w:p>
    <w:p w:rsidRPr="00466A1C" w:rsidR="001C1419" w:rsidP="001C1419" w:rsidRDefault="001C1419" w14:paraId="560A8016" w14:textId="77777777">
      <w:pPr>
        <w:rPr>
          <w:rFonts w:ascii="Cambria" w:hAnsi="Cambria" w:cs="Arial"/>
          <w:color w:val="auto"/>
        </w:rPr>
      </w:pPr>
    </w:p>
    <w:p w:rsidRPr="00466A1C" w:rsidR="00FA1BF3" w:rsidP="009C7135" w:rsidRDefault="00FB7D15" w14:paraId="6BE0C1DA" w14:textId="77777777">
      <w:pPr>
        <w:pStyle w:val="NoSpacing"/>
        <w:ind w:left="360"/>
        <w:rPr>
          <w:rFonts w:ascii="Cambria" w:hAnsi="Cambria"/>
          <w:color w:val="auto"/>
        </w:rPr>
      </w:pPr>
      <w:r w:rsidRPr="00466A1C">
        <w:rPr>
          <w:rFonts w:ascii="Cambria" w:hAnsi="Cambria"/>
          <w:b/>
          <w:color w:val="auto"/>
        </w:rPr>
        <w:t>Electronic Copy Submittal</w:t>
      </w:r>
      <w:r w:rsidRPr="00466A1C" w:rsidR="009C7135">
        <w:rPr>
          <w:rFonts w:ascii="Cambria" w:hAnsi="Cambria"/>
          <w:b/>
          <w:color w:val="auto"/>
        </w:rPr>
        <w:t xml:space="preserve">: </w:t>
      </w:r>
      <w:r w:rsidRPr="00466A1C" w:rsidR="001C1419">
        <w:rPr>
          <w:rFonts w:ascii="Cambria" w:hAnsi="Cambria"/>
          <w:color w:val="auto"/>
        </w:rPr>
        <w:t>In lieu of a paper copy, bidders may submit bid</w:t>
      </w:r>
      <w:r w:rsidRPr="00466A1C" w:rsidR="00395B14">
        <w:rPr>
          <w:rFonts w:ascii="Cambria" w:hAnsi="Cambria"/>
          <w:color w:val="auto"/>
        </w:rPr>
        <w:t>s</w:t>
      </w:r>
      <w:r w:rsidRPr="00466A1C" w:rsidR="001C1419">
        <w:rPr>
          <w:rFonts w:ascii="Cambria" w:hAnsi="Cambria"/>
          <w:color w:val="auto"/>
        </w:rPr>
        <w:t xml:space="preserve"> via e-mail process </w:t>
      </w:r>
      <w:r w:rsidRPr="00466A1C" w:rsidR="00395B14">
        <w:rPr>
          <w:rFonts w:ascii="Cambria" w:hAnsi="Cambria"/>
          <w:color w:val="auto"/>
        </w:rPr>
        <w:t xml:space="preserve">as </w:t>
      </w:r>
      <w:r w:rsidRPr="00466A1C" w:rsidR="0065417C">
        <w:rPr>
          <w:rFonts w:ascii="Cambria" w:hAnsi="Cambria"/>
          <w:color w:val="auto"/>
        </w:rPr>
        <w:t xml:space="preserve">described below. </w:t>
      </w:r>
      <w:r w:rsidRPr="00466A1C" w:rsidR="00395B14">
        <w:rPr>
          <w:rFonts w:ascii="Cambria" w:hAnsi="Cambria"/>
          <w:color w:val="auto"/>
        </w:rPr>
        <w:t xml:space="preserve"> All </w:t>
      </w:r>
      <w:r w:rsidRPr="00466A1C" w:rsidR="001C1419">
        <w:rPr>
          <w:rFonts w:ascii="Cambria" w:hAnsi="Cambria"/>
          <w:color w:val="auto"/>
        </w:rPr>
        <w:t xml:space="preserve">other bid requirements </w:t>
      </w:r>
      <w:r w:rsidRPr="00466A1C" w:rsidR="00395B14">
        <w:rPr>
          <w:rFonts w:ascii="Cambria" w:hAnsi="Cambria"/>
          <w:color w:val="auto"/>
        </w:rPr>
        <w:t xml:space="preserve">remain </w:t>
      </w:r>
      <w:r w:rsidRPr="00466A1C" w:rsidR="001C1419">
        <w:rPr>
          <w:rFonts w:ascii="Cambria" w:hAnsi="Cambria"/>
          <w:color w:val="auto"/>
        </w:rPr>
        <w:t>the same.  The City use</w:t>
      </w:r>
      <w:r w:rsidRPr="00466A1C" w:rsidR="00395B14">
        <w:rPr>
          <w:rFonts w:ascii="Cambria" w:hAnsi="Cambria"/>
          <w:color w:val="auto"/>
        </w:rPr>
        <w:t>s</w:t>
      </w:r>
      <w:r w:rsidRPr="00466A1C" w:rsidR="001C1419">
        <w:rPr>
          <w:rFonts w:ascii="Cambria" w:hAnsi="Cambria"/>
          <w:color w:val="auto"/>
        </w:rPr>
        <w:t xml:space="preserve"> a secure mailbox to receive and protect bids for a sealed opening at the designated date and time.  To submit an electronic copy, bidders can e-mail their bid documents </w:t>
      </w:r>
      <w:r w:rsidRPr="00466A1C" w:rsidR="003424ED">
        <w:rPr>
          <w:rFonts w:ascii="Cambria" w:hAnsi="Cambria"/>
          <w:color w:val="auto"/>
        </w:rPr>
        <w:t xml:space="preserve">by </w:t>
      </w:r>
      <w:r w:rsidRPr="00466A1C" w:rsidR="001C1419">
        <w:rPr>
          <w:rFonts w:ascii="Cambria" w:hAnsi="Cambria"/>
          <w:color w:val="auto"/>
        </w:rPr>
        <w:t xml:space="preserve">the bid opening date and time </w:t>
      </w:r>
      <w:r w:rsidRPr="00466A1C" w:rsidR="00395B14">
        <w:rPr>
          <w:rFonts w:ascii="Cambria" w:hAnsi="Cambria"/>
          <w:color w:val="auto"/>
        </w:rPr>
        <w:t>(</w:t>
      </w:r>
      <w:r w:rsidRPr="00466A1C" w:rsidR="001C1419">
        <w:rPr>
          <w:rFonts w:ascii="Cambria" w:hAnsi="Cambria"/>
          <w:color w:val="auto"/>
        </w:rPr>
        <w:t>Table 1</w:t>
      </w:r>
      <w:r w:rsidRPr="00466A1C" w:rsidR="00395B14">
        <w:rPr>
          <w:rFonts w:ascii="Cambria" w:hAnsi="Cambria"/>
          <w:color w:val="auto"/>
        </w:rPr>
        <w:t xml:space="preserve"> </w:t>
      </w:r>
      <w:r w:rsidRPr="00466A1C" w:rsidR="001C1419">
        <w:rPr>
          <w:rFonts w:ascii="Cambria" w:hAnsi="Cambria"/>
          <w:color w:val="auto"/>
        </w:rPr>
        <w:t>or as otherwi</w:t>
      </w:r>
      <w:r w:rsidRPr="00466A1C" w:rsidR="00395B14">
        <w:rPr>
          <w:rFonts w:ascii="Cambria" w:hAnsi="Cambria"/>
          <w:color w:val="auto"/>
        </w:rPr>
        <w:t xml:space="preserve">se amended) </w:t>
      </w:r>
      <w:r w:rsidRPr="00466A1C" w:rsidR="00FA1BF3">
        <w:rPr>
          <w:rFonts w:ascii="Cambria" w:hAnsi="Cambria"/>
          <w:color w:val="auto"/>
        </w:rPr>
        <w:t>to</w:t>
      </w:r>
      <w:r w:rsidRPr="00466A1C" w:rsidR="001C1419">
        <w:rPr>
          <w:rFonts w:ascii="Cambria" w:hAnsi="Cambria"/>
          <w:color w:val="auto"/>
        </w:rPr>
        <w:t xml:space="preserve"> </w:t>
      </w:r>
      <w:hyperlink w:history="1" r:id="rId57">
        <w:r w:rsidRPr="00466A1C" w:rsidR="00FA1BF3">
          <w:rPr>
            <w:rStyle w:val="Hyperlink"/>
            <w:rFonts w:ascii="Cambria" w:hAnsi="Cambria" w:cs="Arial"/>
          </w:rPr>
          <w:t>securebid@seattle.go</w:t>
        </w:r>
        <w:r w:rsidRPr="00466A1C" w:rsidR="00FA1BF3">
          <w:rPr>
            <w:rStyle w:val="Hyperlink"/>
            <w:rFonts w:ascii="Cambria" w:hAnsi="Cambria"/>
          </w:rPr>
          <w:t>v</w:t>
        </w:r>
      </w:hyperlink>
      <w:r w:rsidRPr="00466A1C" w:rsidR="00FA1BF3">
        <w:rPr>
          <w:rFonts w:ascii="Cambria" w:hAnsi="Cambria"/>
          <w:color w:val="auto"/>
        </w:rPr>
        <w:t xml:space="preserve">. </w:t>
      </w:r>
    </w:p>
    <w:p w:rsidRPr="00466A1C" w:rsidR="00A8566C" w:rsidP="00395B14" w:rsidRDefault="003F1C89" w14:paraId="2879BDAF" w14:textId="77777777">
      <w:pPr>
        <w:pStyle w:val="NoSpacing"/>
        <w:ind w:left="360"/>
        <w:rPr>
          <w:rFonts w:ascii="Cambria" w:hAnsi="Cambria"/>
          <w:b/>
          <w:color w:val="auto"/>
          <w:u w:val="single"/>
        </w:rPr>
      </w:pPr>
      <w:r w:rsidRPr="00466A1C">
        <w:rPr>
          <w:rFonts w:ascii="Cambria" w:hAnsi="Cambria"/>
          <w:b/>
          <w:color w:val="auto"/>
          <w:u w:val="single"/>
        </w:rPr>
        <w:t xml:space="preserve">Do not e-mail </w:t>
      </w:r>
      <w:r w:rsidRPr="00466A1C" w:rsidR="00A8566C">
        <w:rPr>
          <w:rFonts w:ascii="Cambria" w:hAnsi="Cambria"/>
          <w:b/>
          <w:color w:val="auto"/>
          <w:u w:val="single"/>
        </w:rPr>
        <w:t>your bid response to any other e-mail address.</w:t>
      </w:r>
    </w:p>
    <w:p w:rsidRPr="00466A1C" w:rsidR="001C1419" w:rsidP="00395B14" w:rsidRDefault="001C1419" w14:paraId="616EB538" w14:textId="77777777">
      <w:pPr>
        <w:pStyle w:val="NoSpacing"/>
        <w:ind w:left="360"/>
        <w:rPr>
          <w:rFonts w:ascii="Cambria" w:hAnsi="Cambria"/>
          <w:color w:val="auto"/>
        </w:rPr>
      </w:pPr>
    </w:p>
    <w:p w:rsidRPr="00466A1C" w:rsidR="0029173E" w:rsidP="0029173E" w:rsidRDefault="001C1419" w14:paraId="6F2B0C98" w14:textId="77777777">
      <w:pPr>
        <w:pStyle w:val="NoSpacing"/>
        <w:numPr>
          <w:ilvl w:val="0"/>
          <w:numId w:val="13"/>
        </w:numPr>
        <w:rPr>
          <w:rFonts w:ascii="Cambria" w:hAnsi="Cambria"/>
          <w:color w:val="auto"/>
        </w:rPr>
      </w:pPr>
      <w:r w:rsidRPr="00466A1C">
        <w:rPr>
          <w:rFonts w:ascii="Cambria" w:hAnsi="Cambria"/>
          <w:color w:val="auto"/>
        </w:rPr>
        <w:t xml:space="preserve">Title the e-mail with the bid title, </w:t>
      </w:r>
      <w:proofErr w:type="gramStart"/>
      <w:r w:rsidRPr="00466A1C">
        <w:rPr>
          <w:rFonts w:ascii="Cambria" w:hAnsi="Cambria"/>
          <w:color w:val="auto"/>
        </w:rPr>
        <w:t>number</w:t>
      </w:r>
      <w:proofErr w:type="gramEnd"/>
      <w:r w:rsidRPr="00466A1C">
        <w:rPr>
          <w:rFonts w:ascii="Cambria" w:hAnsi="Cambria"/>
          <w:color w:val="auto"/>
        </w:rPr>
        <w:t xml:space="preserve"> and company name. </w:t>
      </w:r>
      <w:r w:rsidRPr="00466A1C" w:rsidR="00395B14">
        <w:rPr>
          <w:rFonts w:ascii="Cambria" w:hAnsi="Cambria"/>
          <w:color w:val="auto"/>
        </w:rPr>
        <w:t xml:space="preserve"> </w:t>
      </w:r>
      <w:r w:rsidRPr="00466A1C">
        <w:rPr>
          <w:rFonts w:ascii="Cambria" w:hAnsi="Cambria"/>
          <w:color w:val="auto"/>
        </w:rPr>
        <w:t xml:space="preserve">Any risks associated with the electronic transmission of the bid </w:t>
      </w:r>
      <w:r w:rsidRPr="00466A1C" w:rsidR="00395B14">
        <w:rPr>
          <w:rFonts w:ascii="Cambria" w:hAnsi="Cambria"/>
          <w:color w:val="auto"/>
        </w:rPr>
        <w:t xml:space="preserve">submittal are borne by the </w:t>
      </w:r>
      <w:r w:rsidRPr="00466A1C">
        <w:rPr>
          <w:rFonts w:ascii="Cambria" w:hAnsi="Cambria"/>
          <w:color w:val="auto"/>
        </w:rPr>
        <w:t xml:space="preserve">Bidder.  </w:t>
      </w:r>
    </w:p>
    <w:p w:rsidRPr="00466A1C" w:rsidR="0029173E" w:rsidP="0029173E" w:rsidRDefault="001C1419" w14:paraId="618F0898" w14:textId="77777777">
      <w:pPr>
        <w:pStyle w:val="NoSpacing"/>
        <w:numPr>
          <w:ilvl w:val="0"/>
          <w:numId w:val="13"/>
        </w:numPr>
        <w:rPr>
          <w:rFonts w:ascii="Cambria" w:hAnsi="Cambria"/>
          <w:color w:val="auto"/>
        </w:rPr>
      </w:pPr>
      <w:r w:rsidRPr="00466A1C">
        <w:rPr>
          <w:rFonts w:ascii="Cambria" w:hAnsi="Cambria"/>
          <w:color w:val="auto"/>
        </w:rPr>
        <w:t xml:space="preserve">The City e-mail system will allow documents up to, but no larger than, 20   Megabytes. </w:t>
      </w:r>
      <w:r w:rsidRPr="00466A1C" w:rsidR="00395B14">
        <w:rPr>
          <w:rFonts w:ascii="Cambria" w:hAnsi="Cambria"/>
          <w:color w:val="auto"/>
        </w:rPr>
        <w:t xml:space="preserve"> </w:t>
      </w:r>
      <w:r w:rsidRPr="00466A1C">
        <w:rPr>
          <w:rFonts w:ascii="Cambria" w:hAnsi="Cambria"/>
          <w:color w:val="auto"/>
        </w:rPr>
        <w:t xml:space="preserve">If the bidder also submits a paper-copy, the City will determine which form takes precedence </w:t>
      </w:r>
      <w:r w:rsidRPr="00466A1C" w:rsidR="003424ED">
        <w:rPr>
          <w:rFonts w:ascii="Cambria" w:hAnsi="Cambria"/>
          <w:color w:val="auto"/>
        </w:rPr>
        <w:t xml:space="preserve">if </w:t>
      </w:r>
      <w:r w:rsidRPr="00466A1C" w:rsidR="00B6359A">
        <w:rPr>
          <w:rFonts w:ascii="Cambria" w:hAnsi="Cambria"/>
          <w:color w:val="auto"/>
        </w:rPr>
        <w:t>discrepancies occur</w:t>
      </w:r>
      <w:r w:rsidRPr="00466A1C">
        <w:rPr>
          <w:rFonts w:ascii="Cambria" w:hAnsi="Cambria"/>
          <w:color w:val="auto"/>
        </w:rPr>
        <w:t xml:space="preserve">. </w:t>
      </w:r>
    </w:p>
    <w:p w:rsidRPr="00466A1C" w:rsidR="00194EE2" w:rsidP="0029173E" w:rsidRDefault="001C1419" w14:paraId="4749A648" w14:textId="77777777">
      <w:pPr>
        <w:pStyle w:val="NoSpacing"/>
        <w:numPr>
          <w:ilvl w:val="0"/>
          <w:numId w:val="13"/>
        </w:numPr>
        <w:rPr>
          <w:rFonts w:ascii="Cambria" w:hAnsi="Cambria"/>
          <w:color w:val="auto"/>
        </w:rPr>
      </w:pPr>
      <w:r w:rsidRPr="00466A1C">
        <w:rPr>
          <w:rFonts w:ascii="Cambria" w:hAnsi="Cambria"/>
          <w:color w:val="auto"/>
        </w:rPr>
        <w:t xml:space="preserve">City intends to send a confirming e-mail in reply.  However, a bidder may also call </w:t>
      </w:r>
      <w:r w:rsidRPr="00466A1C" w:rsidR="0048541B">
        <w:rPr>
          <w:rFonts w:ascii="Cambria" w:hAnsi="Cambria"/>
          <w:color w:val="auto"/>
        </w:rPr>
        <w:t>(206) 684-</w:t>
      </w:r>
      <w:r w:rsidRPr="00466A1C" w:rsidR="00FA1BF3">
        <w:rPr>
          <w:rFonts w:ascii="Cambria" w:hAnsi="Cambria"/>
          <w:color w:val="auto"/>
        </w:rPr>
        <w:t>0444 to</w:t>
      </w:r>
      <w:r w:rsidRPr="00466A1C">
        <w:rPr>
          <w:rFonts w:ascii="Cambria" w:hAnsi="Cambria"/>
          <w:color w:val="auto"/>
        </w:rPr>
        <w:t xml:space="preserve"> confirm </w:t>
      </w:r>
      <w:r w:rsidRPr="00466A1C" w:rsidR="00B6359A">
        <w:rPr>
          <w:rFonts w:ascii="Cambria" w:hAnsi="Cambria"/>
          <w:color w:val="auto"/>
        </w:rPr>
        <w:t>their</w:t>
      </w:r>
      <w:r w:rsidRPr="00466A1C">
        <w:rPr>
          <w:rFonts w:ascii="Cambria" w:hAnsi="Cambria"/>
          <w:color w:val="auto"/>
        </w:rPr>
        <w:t xml:space="preserve"> bid has been received by the City.</w:t>
      </w:r>
      <w:bookmarkEnd w:id="84"/>
      <w:bookmarkEnd w:id="85"/>
      <w:bookmarkEnd w:id="86"/>
      <w:bookmarkEnd w:id="87"/>
      <w:bookmarkEnd w:id="88"/>
      <w:bookmarkEnd w:id="89"/>
      <w:bookmarkEnd w:id="90"/>
      <w:bookmarkEnd w:id="91"/>
    </w:p>
    <w:p w:rsidRPr="00466A1C" w:rsidR="00D1435E" w:rsidP="00395B14" w:rsidRDefault="00D1435E" w14:paraId="6F7CE3AE" w14:textId="77777777">
      <w:pPr>
        <w:pStyle w:val="NoSpacing"/>
        <w:ind w:left="360"/>
        <w:rPr>
          <w:rFonts w:ascii="Cambria" w:hAnsi="Cambria"/>
          <w:color w:val="auto"/>
        </w:rPr>
      </w:pPr>
    </w:p>
    <w:p w:rsidRPr="00466A1C" w:rsidR="00BF0AD6" w:rsidP="00395B14" w:rsidRDefault="00C1349C" w14:paraId="25378E03" w14:textId="77777777">
      <w:pPr>
        <w:pStyle w:val="NoSpacing"/>
        <w:ind w:left="360"/>
        <w:rPr>
          <w:rFonts w:ascii="Cambria" w:hAnsi="Cambria"/>
          <w:color w:val="auto"/>
        </w:rPr>
      </w:pPr>
      <w:r w:rsidRPr="00466A1C">
        <w:rPr>
          <w:rFonts w:ascii="Cambria" w:hAnsi="Cambria"/>
          <w:b/>
          <w:color w:val="auto"/>
        </w:rPr>
        <w:t>Bid Opening</w:t>
      </w:r>
      <w:r w:rsidRPr="00466A1C" w:rsidR="009C7135">
        <w:rPr>
          <w:rFonts w:ascii="Cambria" w:hAnsi="Cambria"/>
          <w:b/>
          <w:color w:val="auto"/>
        </w:rPr>
        <w:t xml:space="preserve">: </w:t>
      </w:r>
      <w:r w:rsidRPr="00466A1C" w:rsidR="0075027C">
        <w:rPr>
          <w:rFonts w:ascii="Cambria" w:hAnsi="Cambria"/>
          <w:color w:val="auto"/>
        </w:rPr>
        <w:t>Bid</w:t>
      </w:r>
      <w:r w:rsidRPr="00466A1C" w:rsidR="004456AA">
        <w:rPr>
          <w:rFonts w:ascii="Cambria" w:hAnsi="Cambria"/>
          <w:color w:val="auto"/>
        </w:rPr>
        <w:t>s</w:t>
      </w:r>
      <w:r w:rsidRPr="00466A1C" w:rsidR="0075027C">
        <w:rPr>
          <w:rFonts w:ascii="Cambria" w:hAnsi="Cambria"/>
          <w:color w:val="auto"/>
        </w:rPr>
        <w:t xml:space="preserve"> shall be publicly opened by the City at the date</w:t>
      </w:r>
      <w:r w:rsidRPr="00466A1C" w:rsidR="003627AC">
        <w:rPr>
          <w:rFonts w:ascii="Cambria" w:hAnsi="Cambria"/>
          <w:color w:val="auto"/>
        </w:rPr>
        <w:t xml:space="preserve"> and</w:t>
      </w:r>
      <w:r w:rsidRPr="00466A1C" w:rsidR="0075027C">
        <w:rPr>
          <w:rFonts w:ascii="Cambria" w:hAnsi="Cambria"/>
          <w:color w:val="auto"/>
        </w:rPr>
        <w:t xml:space="preserve"> time specified</w:t>
      </w:r>
      <w:r w:rsidRPr="00466A1C" w:rsidR="003627AC">
        <w:rPr>
          <w:rFonts w:ascii="Cambria" w:hAnsi="Cambria"/>
          <w:color w:val="auto"/>
        </w:rPr>
        <w:t>, at the City Purchasing office</w:t>
      </w:r>
      <w:r w:rsidRPr="00466A1C" w:rsidR="0075027C">
        <w:rPr>
          <w:rFonts w:ascii="Cambria" w:hAnsi="Cambria"/>
          <w:color w:val="auto"/>
        </w:rPr>
        <w:t xml:space="preserve">.  </w:t>
      </w:r>
    </w:p>
    <w:p w:rsidRPr="00466A1C" w:rsidR="004456AA" w:rsidP="00395B14" w:rsidRDefault="004456AA" w14:paraId="5F4FD00C" w14:textId="77777777">
      <w:pPr>
        <w:pStyle w:val="NoSpacing"/>
        <w:ind w:left="360"/>
        <w:rPr>
          <w:rFonts w:ascii="Cambria" w:hAnsi="Cambria"/>
          <w:b/>
          <w:color w:val="auto"/>
        </w:rPr>
      </w:pPr>
      <w:bookmarkStart w:name="_Toc524484966" w:id="92"/>
      <w:bookmarkStart w:name="_Toc524754153" w:id="93"/>
      <w:bookmarkStart w:name="_Toc526492398" w:id="94"/>
      <w:bookmarkStart w:name="_Toc528557453" w:id="95"/>
      <w:bookmarkStart w:name="_Toc529153513" w:id="96"/>
      <w:bookmarkStart w:name="_Toc30899411" w:id="97"/>
    </w:p>
    <w:p w:rsidRPr="00466A1C" w:rsidR="009561F6" w:rsidP="009C7135" w:rsidRDefault="00205567" w14:paraId="13ED36BA" w14:textId="77777777">
      <w:pPr>
        <w:pStyle w:val="NoSpacing"/>
        <w:ind w:left="360"/>
        <w:rPr>
          <w:rFonts w:ascii="Cambria" w:hAnsi="Cambria"/>
          <w:color w:val="auto"/>
        </w:rPr>
      </w:pPr>
      <w:r w:rsidRPr="00466A1C">
        <w:rPr>
          <w:rFonts w:ascii="Cambria" w:hAnsi="Cambria"/>
          <w:b/>
          <w:color w:val="auto"/>
        </w:rPr>
        <w:t>Bid and Price Specifications</w:t>
      </w:r>
      <w:r w:rsidRPr="00466A1C" w:rsidR="009C7135">
        <w:rPr>
          <w:rFonts w:ascii="Cambria" w:hAnsi="Cambria"/>
          <w:b/>
          <w:color w:val="auto"/>
        </w:rPr>
        <w:t xml:space="preserve">: </w:t>
      </w:r>
      <w:r w:rsidRPr="00466A1C" w:rsidR="00286E0A">
        <w:rPr>
          <w:rFonts w:ascii="Cambria" w:hAnsi="Cambria"/>
          <w:color w:val="auto"/>
        </w:rPr>
        <w:t>Vendor</w:t>
      </w:r>
      <w:r w:rsidRPr="00466A1C" w:rsidR="0026632E">
        <w:rPr>
          <w:rFonts w:ascii="Cambria" w:hAnsi="Cambria"/>
          <w:color w:val="auto"/>
        </w:rPr>
        <w:t xml:space="preserve"> shall </w:t>
      </w:r>
      <w:r w:rsidRPr="00466A1C" w:rsidR="00286E0A">
        <w:rPr>
          <w:rFonts w:ascii="Cambria" w:hAnsi="Cambria"/>
          <w:color w:val="auto"/>
        </w:rPr>
        <w:t xml:space="preserve">provide </w:t>
      </w:r>
      <w:r w:rsidRPr="00466A1C" w:rsidR="004456AA">
        <w:rPr>
          <w:rFonts w:ascii="Cambria" w:hAnsi="Cambria"/>
          <w:color w:val="auto"/>
        </w:rPr>
        <w:t xml:space="preserve">their </w:t>
      </w:r>
      <w:r w:rsidRPr="00466A1C" w:rsidR="003445C9">
        <w:rPr>
          <w:rFonts w:ascii="Cambria" w:hAnsi="Cambria"/>
          <w:color w:val="auto"/>
        </w:rPr>
        <w:t>O</w:t>
      </w:r>
      <w:r w:rsidRPr="00466A1C" w:rsidR="0026632E">
        <w:rPr>
          <w:rFonts w:ascii="Cambria" w:hAnsi="Cambria"/>
          <w:color w:val="auto"/>
        </w:rPr>
        <w:t xml:space="preserve">ffer on </w:t>
      </w:r>
      <w:r w:rsidRPr="00466A1C" w:rsidR="004456AA">
        <w:rPr>
          <w:rFonts w:ascii="Cambria" w:hAnsi="Cambria"/>
          <w:color w:val="auto"/>
        </w:rPr>
        <w:t xml:space="preserve">the </w:t>
      </w:r>
      <w:r w:rsidRPr="00466A1C" w:rsidR="00286E0A">
        <w:rPr>
          <w:rFonts w:ascii="Cambria" w:hAnsi="Cambria"/>
          <w:color w:val="auto"/>
        </w:rPr>
        <w:t>City</w:t>
      </w:r>
      <w:r w:rsidRPr="00466A1C" w:rsidR="004456AA">
        <w:rPr>
          <w:rFonts w:ascii="Cambria" w:hAnsi="Cambria"/>
          <w:color w:val="auto"/>
        </w:rPr>
        <w:t xml:space="preserve"> forms</w:t>
      </w:r>
      <w:r w:rsidRPr="00466A1C" w:rsidR="0026632E">
        <w:rPr>
          <w:rFonts w:ascii="Cambria" w:hAnsi="Cambria"/>
          <w:color w:val="auto"/>
        </w:rPr>
        <w:t>, i</w:t>
      </w:r>
      <w:r w:rsidRPr="00466A1C" w:rsidR="00A123BA">
        <w:rPr>
          <w:rFonts w:ascii="Cambria" w:hAnsi="Cambria"/>
          <w:color w:val="auto"/>
        </w:rPr>
        <w:t xml:space="preserve">ndicating unit prices for each </w:t>
      </w:r>
      <w:r w:rsidRPr="00466A1C" w:rsidR="0026632E">
        <w:rPr>
          <w:rFonts w:ascii="Cambria" w:hAnsi="Cambria"/>
          <w:color w:val="auto"/>
        </w:rPr>
        <w:t>item</w:t>
      </w:r>
      <w:r w:rsidRPr="00466A1C" w:rsidR="007923FD">
        <w:rPr>
          <w:rFonts w:ascii="Cambria" w:hAnsi="Cambria"/>
          <w:color w:val="auto"/>
        </w:rPr>
        <w:t xml:space="preserve"> if applicable</w:t>
      </w:r>
      <w:r w:rsidRPr="00466A1C" w:rsidR="0026632E">
        <w:rPr>
          <w:rFonts w:ascii="Cambria" w:hAnsi="Cambria"/>
          <w:color w:val="auto"/>
        </w:rPr>
        <w:t xml:space="preserve">, </w:t>
      </w:r>
      <w:r w:rsidRPr="00466A1C" w:rsidR="002D47CA">
        <w:rPr>
          <w:rFonts w:ascii="Cambria" w:hAnsi="Cambria"/>
          <w:color w:val="auto"/>
        </w:rPr>
        <w:t>attaching</w:t>
      </w:r>
      <w:r w:rsidRPr="00466A1C" w:rsidR="0026632E">
        <w:rPr>
          <w:rFonts w:ascii="Cambria" w:hAnsi="Cambria"/>
          <w:color w:val="auto"/>
        </w:rPr>
        <w:t xml:space="preserve"> additional pages if needed.  In the case of difference between the unit pric</w:t>
      </w:r>
      <w:r w:rsidRPr="00466A1C" w:rsidR="006C0666">
        <w:rPr>
          <w:rFonts w:ascii="Cambria" w:hAnsi="Cambria"/>
          <w:color w:val="auto"/>
        </w:rPr>
        <w:t>e</w:t>
      </w:r>
      <w:r w:rsidRPr="00466A1C" w:rsidR="0026632E">
        <w:rPr>
          <w:rFonts w:ascii="Cambria" w:hAnsi="Cambria"/>
          <w:color w:val="auto"/>
        </w:rPr>
        <w:t xml:space="preserve"> and the extended price, the City shall use the unit pric</w:t>
      </w:r>
      <w:r w:rsidRPr="00466A1C" w:rsidR="006C0666">
        <w:rPr>
          <w:rFonts w:ascii="Cambria" w:hAnsi="Cambria"/>
          <w:color w:val="auto"/>
        </w:rPr>
        <w:t>e</w:t>
      </w:r>
      <w:r w:rsidRPr="00466A1C" w:rsidR="0026632E">
        <w:rPr>
          <w:rFonts w:ascii="Cambria" w:hAnsi="Cambria"/>
          <w:color w:val="auto"/>
        </w:rPr>
        <w:t xml:space="preserve">.  The City may correct the extended price.   </w:t>
      </w:r>
      <w:r w:rsidRPr="00466A1C" w:rsidR="003445C9">
        <w:rPr>
          <w:rFonts w:ascii="Cambria" w:hAnsi="Cambria"/>
          <w:color w:val="auto"/>
        </w:rPr>
        <w:t xml:space="preserve">Unless specified otherwise, </w:t>
      </w:r>
      <w:r w:rsidRPr="00466A1C" w:rsidR="00286E0A">
        <w:rPr>
          <w:rFonts w:ascii="Cambria" w:hAnsi="Cambria"/>
          <w:color w:val="auto"/>
        </w:rPr>
        <w:t>Vendor</w:t>
      </w:r>
      <w:r w:rsidRPr="00466A1C" w:rsidR="0026632E">
        <w:rPr>
          <w:rFonts w:ascii="Cambria" w:hAnsi="Cambria"/>
          <w:color w:val="auto"/>
        </w:rPr>
        <w:t xml:space="preserve"> shall quote prices </w:t>
      </w:r>
      <w:r w:rsidRPr="00466A1C" w:rsidR="007923FD">
        <w:rPr>
          <w:rFonts w:ascii="Cambria" w:hAnsi="Cambria"/>
          <w:color w:val="auto"/>
        </w:rPr>
        <w:t xml:space="preserve">F.O.B. Destination, </w:t>
      </w:r>
      <w:r w:rsidRPr="00466A1C" w:rsidR="0026632E">
        <w:rPr>
          <w:rFonts w:ascii="Cambria" w:hAnsi="Cambria"/>
          <w:color w:val="auto"/>
        </w:rPr>
        <w:t>with freight prepaid and allowed</w:t>
      </w:r>
      <w:r w:rsidRPr="00466A1C" w:rsidR="004456AA">
        <w:rPr>
          <w:rFonts w:ascii="Cambria" w:hAnsi="Cambria"/>
          <w:color w:val="auto"/>
        </w:rPr>
        <w:t xml:space="preserve">, </w:t>
      </w:r>
      <w:r w:rsidRPr="00466A1C" w:rsidR="009561F6">
        <w:rPr>
          <w:rFonts w:ascii="Cambria" w:hAnsi="Cambria"/>
          <w:color w:val="auto"/>
        </w:rPr>
        <w:t>US Dollars.</w:t>
      </w:r>
    </w:p>
    <w:p w:rsidRPr="00466A1C" w:rsidR="0029173E" w:rsidP="009C7135" w:rsidRDefault="0029173E" w14:paraId="0E59334C" w14:textId="77777777">
      <w:pPr>
        <w:pStyle w:val="NoSpacing"/>
        <w:ind w:left="360"/>
        <w:rPr>
          <w:rFonts w:ascii="Cambria" w:hAnsi="Cambria"/>
          <w:color w:val="auto"/>
        </w:rPr>
      </w:pPr>
    </w:p>
    <w:p w:rsidRPr="00466A1C" w:rsidR="00DD2202" w:rsidP="006A395F" w:rsidRDefault="00886BC9" w14:paraId="0F11A728" w14:textId="77777777">
      <w:pPr>
        <w:pStyle w:val="NoSpacing"/>
        <w:ind w:left="360"/>
        <w:rPr>
          <w:rFonts w:ascii="Cambria" w:hAnsi="Cambria"/>
          <w:color w:val="auto"/>
        </w:rPr>
      </w:pPr>
      <w:r w:rsidRPr="00466A1C">
        <w:rPr>
          <w:rFonts w:ascii="Cambria" w:hAnsi="Cambria"/>
          <w:b/>
          <w:color w:val="auto"/>
        </w:rPr>
        <w:t xml:space="preserve">Do Not </w:t>
      </w:r>
      <w:r w:rsidRPr="00466A1C" w:rsidR="00AB5656">
        <w:rPr>
          <w:rFonts w:ascii="Cambria" w:hAnsi="Cambria"/>
          <w:b/>
          <w:color w:val="auto"/>
        </w:rPr>
        <w:t xml:space="preserve">Submit </w:t>
      </w:r>
      <w:r w:rsidRPr="00466A1C" w:rsidR="005F7661">
        <w:rPr>
          <w:rFonts w:ascii="Cambria" w:hAnsi="Cambria"/>
          <w:b/>
          <w:color w:val="auto"/>
        </w:rPr>
        <w:t>E</w:t>
      </w:r>
      <w:r w:rsidRPr="00466A1C" w:rsidR="00AB5656">
        <w:rPr>
          <w:rFonts w:ascii="Cambria" w:hAnsi="Cambria"/>
          <w:b/>
          <w:color w:val="auto"/>
        </w:rPr>
        <w:t>xtra Comments, Explanatio</w:t>
      </w:r>
      <w:r w:rsidRPr="00466A1C" w:rsidR="00205567">
        <w:rPr>
          <w:rFonts w:ascii="Cambria" w:hAnsi="Cambria"/>
          <w:b/>
          <w:color w:val="auto"/>
        </w:rPr>
        <w:t>ns, Information or Changes</w:t>
      </w:r>
      <w:r w:rsidRPr="00466A1C" w:rsidR="009C7135">
        <w:rPr>
          <w:rFonts w:ascii="Cambria" w:hAnsi="Cambria"/>
          <w:b/>
          <w:color w:val="auto"/>
        </w:rPr>
        <w:t xml:space="preserve">: </w:t>
      </w:r>
      <w:r w:rsidRPr="00466A1C" w:rsidR="00DD2202">
        <w:rPr>
          <w:rFonts w:ascii="Cambria" w:hAnsi="Cambria"/>
          <w:color w:val="auto"/>
        </w:rPr>
        <w:t xml:space="preserve">The City will reject bids that </w:t>
      </w:r>
      <w:r w:rsidRPr="00466A1C" w:rsidR="004456AA">
        <w:rPr>
          <w:rFonts w:ascii="Cambria" w:hAnsi="Cambria"/>
          <w:color w:val="auto"/>
        </w:rPr>
        <w:t xml:space="preserve">take </w:t>
      </w:r>
      <w:r w:rsidRPr="00466A1C" w:rsidR="00FF15D2">
        <w:rPr>
          <w:rFonts w:ascii="Cambria" w:hAnsi="Cambria"/>
          <w:color w:val="auto"/>
        </w:rPr>
        <w:t xml:space="preserve">material </w:t>
      </w:r>
      <w:r w:rsidRPr="00466A1C" w:rsidR="00DD2202">
        <w:rPr>
          <w:rFonts w:ascii="Cambria" w:hAnsi="Cambria"/>
          <w:color w:val="auto"/>
        </w:rPr>
        <w:t xml:space="preserve">exception to City specifications and contract.  </w:t>
      </w:r>
      <w:r w:rsidRPr="00466A1C" w:rsidR="004456AA">
        <w:rPr>
          <w:rFonts w:ascii="Cambria" w:hAnsi="Cambria"/>
          <w:color w:val="auto"/>
        </w:rPr>
        <w:t xml:space="preserve"> Never </w:t>
      </w:r>
      <w:r w:rsidRPr="00466A1C" w:rsidR="00DD2202">
        <w:rPr>
          <w:rFonts w:ascii="Cambria" w:hAnsi="Cambria"/>
          <w:color w:val="auto"/>
        </w:rPr>
        <w:t xml:space="preserve">add information </w:t>
      </w:r>
      <w:r w:rsidRPr="00466A1C" w:rsidR="00AB5656">
        <w:rPr>
          <w:rFonts w:ascii="Cambria" w:hAnsi="Cambria"/>
          <w:color w:val="auto"/>
        </w:rPr>
        <w:t>or explanations on your Offer form.</w:t>
      </w:r>
      <w:r w:rsidRPr="00466A1C" w:rsidR="00DD2202">
        <w:rPr>
          <w:rFonts w:ascii="Cambria" w:hAnsi="Cambria"/>
          <w:color w:val="auto"/>
        </w:rPr>
        <w:t xml:space="preserve">  </w:t>
      </w:r>
      <w:r w:rsidRPr="00466A1C">
        <w:rPr>
          <w:rFonts w:ascii="Cambria" w:hAnsi="Cambria"/>
          <w:color w:val="auto"/>
        </w:rPr>
        <w:t xml:space="preserve">Do not </w:t>
      </w:r>
      <w:r w:rsidRPr="00466A1C" w:rsidR="00DD2202">
        <w:rPr>
          <w:rFonts w:ascii="Cambria" w:hAnsi="Cambria"/>
          <w:color w:val="auto"/>
        </w:rPr>
        <w:t xml:space="preserve">take exceptions, </w:t>
      </w:r>
      <w:r w:rsidRPr="00466A1C">
        <w:rPr>
          <w:rFonts w:ascii="Cambria" w:hAnsi="Cambria"/>
          <w:color w:val="auto"/>
        </w:rPr>
        <w:t xml:space="preserve">do not </w:t>
      </w:r>
      <w:r w:rsidRPr="00466A1C" w:rsidR="00DD2202">
        <w:rPr>
          <w:rFonts w:ascii="Cambria" w:hAnsi="Cambria"/>
          <w:color w:val="auto"/>
        </w:rPr>
        <w:t xml:space="preserve">offer alternatives (unless </w:t>
      </w:r>
      <w:r w:rsidRPr="00466A1C" w:rsidR="00FF15D2">
        <w:rPr>
          <w:rFonts w:ascii="Cambria" w:hAnsi="Cambria"/>
          <w:color w:val="auto"/>
        </w:rPr>
        <w:t>City requests</w:t>
      </w:r>
      <w:r w:rsidRPr="00466A1C" w:rsidR="00DD2202">
        <w:rPr>
          <w:rFonts w:ascii="Cambria" w:hAnsi="Cambria"/>
          <w:color w:val="auto"/>
        </w:rPr>
        <w:t xml:space="preserve">), </w:t>
      </w:r>
      <w:r w:rsidRPr="00466A1C" w:rsidR="0036573E">
        <w:rPr>
          <w:rFonts w:ascii="Cambria" w:hAnsi="Cambria"/>
          <w:color w:val="auto"/>
        </w:rPr>
        <w:t xml:space="preserve">and </w:t>
      </w:r>
      <w:r w:rsidRPr="00466A1C">
        <w:rPr>
          <w:rFonts w:ascii="Cambria" w:hAnsi="Cambria"/>
          <w:color w:val="auto"/>
        </w:rPr>
        <w:t xml:space="preserve">do not </w:t>
      </w:r>
      <w:r w:rsidRPr="00466A1C" w:rsidR="00DD2202">
        <w:rPr>
          <w:rFonts w:ascii="Cambria" w:hAnsi="Cambria"/>
          <w:color w:val="auto"/>
        </w:rPr>
        <w:t xml:space="preserve">mark </w:t>
      </w:r>
      <w:r w:rsidRPr="00466A1C" w:rsidR="00FF15D2">
        <w:rPr>
          <w:rFonts w:ascii="Cambria" w:hAnsi="Cambria"/>
          <w:color w:val="auto"/>
        </w:rPr>
        <w:t xml:space="preserve">the </w:t>
      </w:r>
      <w:r w:rsidRPr="00466A1C" w:rsidR="00DD2202">
        <w:rPr>
          <w:rFonts w:ascii="Cambria" w:hAnsi="Cambria"/>
          <w:color w:val="auto"/>
        </w:rPr>
        <w:t>Offer with changes.  Do</w:t>
      </w:r>
      <w:r w:rsidRPr="00466A1C" w:rsidR="007923FD">
        <w:rPr>
          <w:rFonts w:ascii="Cambria" w:hAnsi="Cambria"/>
          <w:color w:val="auto"/>
        </w:rPr>
        <w:t xml:space="preserve"> not</w:t>
      </w:r>
      <w:r w:rsidRPr="00466A1C" w:rsidR="00DD2202">
        <w:rPr>
          <w:rFonts w:ascii="Cambria" w:hAnsi="Cambria"/>
          <w:color w:val="auto"/>
        </w:rPr>
        <w:t xml:space="preserve"> </w:t>
      </w:r>
      <w:r w:rsidRPr="00466A1C" w:rsidR="00FF15D2">
        <w:rPr>
          <w:rFonts w:ascii="Cambria" w:hAnsi="Cambria"/>
          <w:color w:val="auto"/>
        </w:rPr>
        <w:t xml:space="preserve">attach your </w:t>
      </w:r>
      <w:r w:rsidRPr="00466A1C" w:rsidR="00DD2202">
        <w:rPr>
          <w:rFonts w:ascii="Cambria" w:hAnsi="Cambria"/>
          <w:color w:val="auto"/>
        </w:rPr>
        <w:t xml:space="preserve">boilerplate.   </w:t>
      </w:r>
      <w:r w:rsidRPr="00466A1C" w:rsidR="004456AA">
        <w:rPr>
          <w:rFonts w:ascii="Cambria" w:hAnsi="Cambria"/>
          <w:color w:val="auto"/>
        </w:rPr>
        <w:t xml:space="preserve">All those can </w:t>
      </w:r>
      <w:r w:rsidRPr="00466A1C" w:rsidR="003424ED">
        <w:rPr>
          <w:rFonts w:ascii="Cambria" w:hAnsi="Cambria"/>
          <w:color w:val="auto"/>
        </w:rPr>
        <w:t xml:space="preserve">cause </w:t>
      </w:r>
      <w:r w:rsidRPr="00466A1C" w:rsidR="004456AA">
        <w:rPr>
          <w:rFonts w:ascii="Cambria" w:hAnsi="Cambria"/>
          <w:color w:val="auto"/>
        </w:rPr>
        <w:t xml:space="preserve">bid </w:t>
      </w:r>
      <w:r w:rsidRPr="00466A1C" w:rsidR="00DD2202">
        <w:rPr>
          <w:rFonts w:ascii="Cambria" w:hAnsi="Cambria"/>
          <w:color w:val="auto"/>
        </w:rPr>
        <w:t xml:space="preserve">rejection in the </w:t>
      </w:r>
      <w:r w:rsidRPr="00466A1C" w:rsidR="004456AA">
        <w:rPr>
          <w:rFonts w:ascii="Cambria" w:hAnsi="Cambria"/>
          <w:color w:val="auto"/>
        </w:rPr>
        <w:t xml:space="preserve">Buyer’s sole </w:t>
      </w:r>
      <w:r w:rsidRPr="00466A1C" w:rsidR="00DD2202">
        <w:rPr>
          <w:rFonts w:ascii="Cambria" w:hAnsi="Cambria"/>
          <w:color w:val="auto"/>
        </w:rPr>
        <w:t xml:space="preserve">opinion. </w:t>
      </w:r>
      <w:r w:rsidRPr="00466A1C" w:rsidR="00AB5656">
        <w:rPr>
          <w:rFonts w:ascii="Cambria" w:hAnsi="Cambria"/>
          <w:color w:val="auto"/>
        </w:rPr>
        <w:t xml:space="preserve">If the Offer Form </w:t>
      </w:r>
      <w:proofErr w:type="gramStart"/>
      <w:r w:rsidRPr="00466A1C" w:rsidR="00AB5656">
        <w:rPr>
          <w:rFonts w:ascii="Cambria" w:hAnsi="Cambria"/>
          <w:color w:val="auto"/>
        </w:rPr>
        <w:t>doesn’t</w:t>
      </w:r>
      <w:proofErr w:type="gramEnd"/>
      <w:r w:rsidRPr="00466A1C" w:rsidR="00AB5656">
        <w:rPr>
          <w:rFonts w:ascii="Cambria" w:hAnsi="Cambria"/>
          <w:color w:val="auto"/>
        </w:rPr>
        <w:t xml:space="preserve"> adequately address your concern, </w:t>
      </w:r>
      <w:r w:rsidRPr="00466A1C" w:rsidR="004456AA">
        <w:rPr>
          <w:rFonts w:ascii="Cambria" w:hAnsi="Cambria"/>
          <w:color w:val="auto"/>
        </w:rPr>
        <w:t xml:space="preserve">ask </w:t>
      </w:r>
      <w:r w:rsidRPr="00466A1C" w:rsidR="00AB5656">
        <w:rPr>
          <w:rFonts w:ascii="Cambria" w:hAnsi="Cambria"/>
          <w:color w:val="auto"/>
        </w:rPr>
        <w:t>the Buyer for direction.</w:t>
      </w:r>
    </w:p>
    <w:p w:rsidRPr="00466A1C" w:rsidR="006A395F" w:rsidP="006A395F" w:rsidRDefault="006A395F" w14:paraId="33465404" w14:textId="77777777">
      <w:pPr>
        <w:pStyle w:val="NoSpacing"/>
        <w:ind w:left="360"/>
        <w:rPr>
          <w:rFonts w:ascii="Cambria" w:hAnsi="Cambria"/>
          <w:color w:val="auto"/>
        </w:rPr>
      </w:pPr>
    </w:p>
    <w:p w:rsidRPr="00466A1C" w:rsidR="009561F6" w:rsidP="006A395F" w:rsidRDefault="00205567" w14:paraId="2C11F6EB" w14:textId="77777777">
      <w:pPr>
        <w:pStyle w:val="NoSpacing"/>
        <w:ind w:left="360"/>
        <w:rPr>
          <w:rFonts w:ascii="Cambria" w:hAnsi="Cambria"/>
          <w:color w:val="auto"/>
        </w:rPr>
      </w:pPr>
      <w:r w:rsidRPr="00466A1C">
        <w:rPr>
          <w:rFonts w:ascii="Cambria" w:hAnsi="Cambria"/>
          <w:b/>
          <w:bCs/>
          <w:color w:val="auto"/>
        </w:rPr>
        <w:t>Partial and Multiple Awards</w:t>
      </w:r>
      <w:r w:rsidRPr="00466A1C" w:rsidR="009C7135">
        <w:rPr>
          <w:rFonts w:ascii="Cambria" w:hAnsi="Cambria"/>
          <w:b/>
          <w:bCs/>
          <w:color w:val="auto"/>
        </w:rPr>
        <w:t xml:space="preserve">: </w:t>
      </w:r>
      <w:r w:rsidRPr="00466A1C" w:rsidR="005B4A46">
        <w:rPr>
          <w:rFonts w:ascii="Cambria" w:hAnsi="Cambria"/>
          <w:color w:val="auto"/>
        </w:rPr>
        <w:t xml:space="preserve">Unless stated to the contrary in the </w:t>
      </w:r>
      <w:r w:rsidRPr="00466A1C" w:rsidR="006C0666">
        <w:rPr>
          <w:rFonts w:ascii="Cambria" w:hAnsi="Cambria"/>
          <w:color w:val="auto"/>
        </w:rPr>
        <w:t>Solicitation</w:t>
      </w:r>
      <w:r w:rsidRPr="00466A1C" w:rsidR="005B4A46">
        <w:rPr>
          <w:rFonts w:ascii="Cambria" w:hAnsi="Cambria"/>
          <w:color w:val="auto"/>
        </w:rPr>
        <w:t xml:space="preserve">, the City reserves the right to name a </w:t>
      </w:r>
      <w:proofErr w:type="gramStart"/>
      <w:r w:rsidRPr="00466A1C" w:rsidR="005B4A46">
        <w:rPr>
          <w:rFonts w:ascii="Cambria" w:hAnsi="Cambria"/>
          <w:color w:val="auto"/>
        </w:rPr>
        <w:t xml:space="preserve">partial and/or multiple </w:t>
      </w:r>
      <w:r w:rsidRPr="00466A1C" w:rsidR="00F15934">
        <w:rPr>
          <w:rFonts w:ascii="Cambria" w:hAnsi="Cambria"/>
          <w:color w:val="auto"/>
        </w:rPr>
        <w:t>awards</w:t>
      </w:r>
      <w:proofErr w:type="gramEnd"/>
      <w:r w:rsidRPr="00466A1C" w:rsidR="005B4A46">
        <w:rPr>
          <w:rFonts w:ascii="Cambria" w:hAnsi="Cambria"/>
          <w:color w:val="auto"/>
        </w:rPr>
        <w:t xml:space="preserve">, in the best interest of the City.  </w:t>
      </w:r>
      <w:r w:rsidRPr="00466A1C" w:rsidR="004456AA">
        <w:rPr>
          <w:rFonts w:ascii="Cambria" w:hAnsi="Cambria"/>
          <w:color w:val="auto"/>
        </w:rPr>
        <w:t xml:space="preserve">Prepare all </w:t>
      </w:r>
      <w:r w:rsidRPr="00466A1C" w:rsidR="005B4A46">
        <w:rPr>
          <w:rFonts w:ascii="Cambria" w:hAnsi="Cambria"/>
          <w:color w:val="auto"/>
        </w:rPr>
        <w:t xml:space="preserve">pricing and Offers </w:t>
      </w:r>
      <w:r w:rsidRPr="00466A1C" w:rsidR="004456AA">
        <w:rPr>
          <w:rFonts w:ascii="Cambria" w:hAnsi="Cambria"/>
          <w:color w:val="auto"/>
        </w:rPr>
        <w:t xml:space="preserve">accordingly. </w:t>
      </w:r>
      <w:r w:rsidRPr="00466A1C" w:rsidR="005B4A46">
        <w:rPr>
          <w:rFonts w:ascii="Cambria" w:hAnsi="Cambria"/>
          <w:color w:val="auto"/>
        </w:rPr>
        <w:t xml:space="preserve"> </w:t>
      </w:r>
      <w:r w:rsidRPr="00466A1C" w:rsidR="004456AA">
        <w:rPr>
          <w:rFonts w:ascii="Cambria" w:hAnsi="Cambria"/>
          <w:color w:val="auto"/>
        </w:rPr>
        <w:t>T</w:t>
      </w:r>
      <w:r w:rsidRPr="00466A1C" w:rsidR="001C1F7D">
        <w:rPr>
          <w:rFonts w:ascii="Cambria" w:hAnsi="Cambria"/>
          <w:color w:val="auto"/>
        </w:rPr>
        <w:t xml:space="preserve">he City may eliminate an individual line item when calculating award, to meet </w:t>
      </w:r>
      <w:r w:rsidRPr="00466A1C" w:rsidR="004456AA">
        <w:rPr>
          <w:rFonts w:ascii="Cambria" w:hAnsi="Cambria"/>
          <w:color w:val="auto"/>
        </w:rPr>
        <w:t xml:space="preserve">City </w:t>
      </w:r>
      <w:r w:rsidRPr="00466A1C" w:rsidR="001C1F7D">
        <w:rPr>
          <w:rFonts w:ascii="Cambria" w:hAnsi="Cambria"/>
          <w:color w:val="auto"/>
        </w:rPr>
        <w:t xml:space="preserve">needs, if a line item is not routinely available or cost exceeds City funds. </w:t>
      </w:r>
    </w:p>
    <w:p w:rsidRPr="00466A1C" w:rsidR="009561F6" w:rsidP="006A395F" w:rsidRDefault="009561F6" w14:paraId="483A6A90" w14:textId="77777777">
      <w:pPr>
        <w:pStyle w:val="NoSpacing"/>
        <w:ind w:left="360"/>
        <w:rPr>
          <w:rFonts w:ascii="Cambria" w:hAnsi="Cambria"/>
          <w:color w:val="auto"/>
        </w:rPr>
      </w:pPr>
    </w:p>
    <w:p w:rsidRPr="00466A1C" w:rsidR="00ED435C" w:rsidP="006A395F" w:rsidRDefault="00ED435C" w14:paraId="04170450" w14:textId="77777777">
      <w:pPr>
        <w:pStyle w:val="NoSpacing"/>
        <w:ind w:left="360"/>
        <w:rPr>
          <w:rFonts w:ascii="Cambria" w:hAnsi="Cambria"/>
          <w:color w:val="auto"/>
        </w:rPr>
      </w:pPr>
      <w:r w:rsidRPr="00466A1C">
        <w:rPr>
          <w:rFonts w:ascii="Cambria" w:hAnsi="Cambria"/>
          <w:b/>
          <w:bCs/>
          <w:color w:val="auto"/>
        </w:rPr>
        <w:t>Promp</w:t>
      </w:r>
      <w:r w:rsidRPr="00466A1C" w:rsidR="00205567">
        <w:rPr>
          <w:rFonts w:ascii="Cambria" w:hAnsi="Cambria"/>
          <w:b/>
          <w:bCs/>
          <w:color w:val="auto"/>
        </w:rPr>
        <w:t>t Payment Discount</w:t>
      </w:r>
      <w:r w:rsidRPr="00466A1C" w:rsidR="009C7135">
        <w:rPr>
          <w:rFonts w:ascii="Cambria" w:hAnsi="Cambria"/>
          <w:b/>
          <w:bCs/>
          <w:color w:val="auto"/>
        </w:rPr>
        <w:t xml:space="preserve">: </w:t>
      </w:r>
      <w:r w:rsidRPr="00466A1C" w:rsidR="001C5DDA">
        <w:rPr>
          <w:rFonts w:ascii="Cambria" w:hAnsi="Cambria"/>
          <w:color w:val="auto"/>
        </w:rPr>
        <w:t xml:space="preserve">As provided for on </w:t>
      </w:r>
      <w:r w:rsidRPr="00466A1C">
        <w:rPr>
          <w:rFonts w:ascii="Cambria" w:hAnsi="Cambria"/>
          <w:color w:val="auto"/>
        </w:rPr>
        <w:t xml:space="preserve">the Offer form, Vendor may </w:t>
      </w:r>
      <w:r w:rsidRPr="00466A1C" w:rsidR="004456AA">
        <w:rPr>
          <w:rFonts w:ascii="Cambria" w:hAnsi="Cambria"/>
          <w:color w:val="auto"/>
        </w:rPr>
        <w:t xml:space="preserve">provide </w:t>
      </w:r>
      <w:r w:rsidRPr="00466A1C">
        <w:rPr>
          <w:rFonts w:ascii="Cambria" w:hAnsi="Cambria"/>
          <w:color w:val="auto"/>
        </w:rPr>
        <w:t>a prompt payment discount term.  A prompt payment discount term of ten or more days will be considered for bid tabulation.</w:t>
      </w:r>
    </w:p>
    <w:p w:rsidRPr="00466A1C" w:rsidR="00ED435C" w:rsidP="006A395F" w:rsidRDefault="00ED435C" w14:paraId="020D170E" w14:textId="77777777">
      <w:pPr>
        <w:pStyle w:val="NoSpacing"/>
        <w:ind w:left="360"/>
        <w:rPr>
          <w:rFonts w:ascii="Cambria" w:hAnsi="Cambria"/>
          <w:i/>
          <w:color w:val="auto"/>
        </w:rPr>
      </w:pPr>
    </w:p>
    <w:p w:rsidRPr="00466A1C" w:rsidR="00ED435C" w:rsidP="006A395F" w:rsidRDefault="00205567" w14:paraId="4B3A2B15" w14:textId="77777777">
      <w:pPr>
        <w:pStyle w:val="NoSpacing"/>
        <w:ind w:left="360"/>
        <w:rPr>
          <w:rFonts w:ascii="Cambria" w:hAnsi="Cambria"/>
          <w:color w:val="auto"/>
        </w:rPr>
      </w:pPr>
      <w:r w:rsidRPr="00466A1C">
        <w:rPr>
          <w:rFonts w:ascii="Cambria" w:hAnsi="Cambria"/>
          <w:b/>
          <w:color w:val="auto"/>
        </w:rPr>
        <w:t>Taxes</w:t>
      </w:r>
      <w:r w:rsidRPr="00466A1C" w:rsidR="009C7135">
        <w:rPr>
          <w:rFonts w:ascii="Cambria" w:hAnsi="Cambria"/>
          <w:b/>
          <w:color w:val="auto"/>
        </w:rPr>
        <w:t xml:space="preserve">: </w:t>
      </w:r>
      <w:r w:rsidRPr="00466A1C" w:rsidR="00ED435C">
        <w:rPr>
          <w:rFonts w:ascii="Cambria" w:hAnsi="Cambria"/>
          <w:color w:val="auto"/>
        </w:rPr>
        <w:t>The City is</w:t>
      </w:r>
      <w:r w:rsidR="0034442F">
        <w:rPr>
          <w:rFonts w:ascii="Cambria" w:hAnsi="Cambria"/>
          <w:color w:val="auto"/>
        </w:rPr>
        <w:t xml:space="preserve"> exempt from Federal Excise Tax</w:t>
      </w:r>
      <w:r w:rsidRPr="00466A1C" w:rsidR="00ED435C">
        <w:rPr>
          <w:rFonts w:ascii="Cambria" w:hAnsi="Cambria"/>
          <w:color w:val="auto"/>
        </w:rPr>
        <w:t>.  Washington state and local sales tax will be an added line item although taxes are not used in bid tabulation for award.</w:t>
      </w:r>
    </w:p>
    <w:p w:rsidRPr="00466A1C" w:rsidR="00ED435C" w:rsidP="006A395F" w:rsidRDefault="00ED435C" w14:paraId="1193AAE9" w14:textId="77777777">
      <w:pPr>
        <w:pStyle w:val="NoSpacing"/>
        <w:ind w:left="360"/>
        <w:rPr>
          <w:rFonts w:ascii="Cambria" w:hAnsi="Cambria"/>
          <w:color w:val="auto"/>
        </w:rPr>
      </w:pPr>
    </w:p>
    <w:p w:rsidRPr="00466A1C" w:rsidR="00ED435C" w:rsidP="006A395F" w:rsidRDefault="00ED435C" w14:paraId="691074CC" w14:textId="77777777">
      <w:pPr>
        <w:pStyle w:val="NoSpacing"/>
        <w:ind w:left="360"/>
        <w:rPr>
          <w:rFonts w:ascii="Cambria" w:hAnsi="Cambria"/>
          <w:color w:val="auto"/>
        </w:rPr>
      </w:pPr>
      <w:r w:rsidRPr="00466A1C">
        <w:rPr>
          <w:rFonts w:ascii="Cambria" w:hAnsi="Cambria"/>
          <w:b/>
          <w:color w:val="auto"/>
        </w:rPr>
        <w:t>I</w:t>
      </w:r>
      <w:r w:rsidRPr="00466A1C" w:rsidR="00205567">
        <w:rPr>
          <w:rFonts w:ascii="Cambria" w:hAnsi="Cambria"/>
          <w:b/>
          <w:color w:val="auto"/>
        </w:rPr>
        <w:t>nterlocal Purchasing Agreements</w:t>
      </w:r>
      <w:r w:rsidRPr="00466A1C" w:rsidR="009C7135">
        <w:rPr>
          <w:rFonts w:ascii="Cambria" w:hAnsi="Cambria"/>
          <w:b/>
          <w:color w:val="auto"/>
        </w:rPr>
        <w:t xml:space="preserve">: </w:t>
      </w:r>
      <w:r w:rsidRPr="00466A1C">
        <w:rPr>
          <w:rFonts w:ascii="Cambria" w:hAnsi="Cambria"/>
          <w:color w:val="auto"/>
        </w:rPr>
        <w:t xml:space="preserve">This is for information only and not to determine award.  RCW 39.34 allows cooperative purchasing between public agencies, </w:t>
      </w:r>
      <w:proofErr w:type="spellStart"/>
      <w:r w:rsidRPr="00466A1C">
        <w:rPr>
          <w:rFonts w:ascii="Cambria" w:hAnsi="Cambria"/>
          <w:color w:val="auto"/>
        </w:rPr>
        <w:t>non profits</w:t>
      </w:r>
      <w:proofErr w:type="spellEnd"/>
      <w:r w:rsidRPr="00466A1C">
        <w:rPr>
          <w:rFonts w:ascii="Cambria" w:hAnsi="Cambria"/>
          <w:color w:val="auto"/>
        </w:rPr>
        <w:t xml:space="preserve"> and political subdivisions.  Public agencies that file an Intergovernmental Cooperative Purchasing Agreement with the City may purchase from </w:t>
      </w:r>
      <w:r w:rsidRPr="00466A1C" w:rsidR="001C5DDA">
        <w:rPr>
          <w:rFonts w:ascii="Cambria" w:hAnsi="Cambria"/>
          <w:color w:val="auto"/>
        </w:rPr>
        <w:t xml:space="preserve">City </w:t>
      </w:r>
      <w:r w:rsidRPr="00466A1C">
        <w:rPr>
          <w:rFonts w:ascii="Cambria" w:hAnsi="Cambria"/>
          <w:color w:val="auto"/>
        </w:rPr>
        <w:t xml:space="preserve">Contracts.  The seller agrees to sell additional items at the bid prices, </w:t>
      </w:r>
      <w:proofErr w:type="gramStart"/>
      <w:r w:rsidRPr="00466A1C">
        <w:rPr>
          <w:rFonts w:ascii="Cambria" w:hAnsi="Cambria"/>
          <w:color w:val="auto"/>
        </w:rPr>
        <w:t>terms</w:t>
      </w:r>
      <w:proofErr w:type="gramEnd"/>
      <w:r w:rsidRPr="00466A1C">
        <w:rPr>
          <w:rFonts w:ascii="Cambria" w:hAnsi="Cambria"/>
          <w:color w:val="auto"/>
        </w:rPr>
        <w:t xml:space="preserve"> and conditions, to other eligible governmental agencies.  The City </w:t>
      </w:r>
      <w:r w:rsidRPr="00466A1C" w:rsidR="001C5DDA">
        <w:rPr>
          <w:rFonts w:ascii="Cambria" w:hAnsi="Cambria"/>
          <w:color w:val="auto"/>
        </w:rPr>
        <w:t xml:space="preserve">has </w:t>
      </w:r>
      <w:r w:rsidRPr="00466A1C">
        <w:rPr>
          <w:rFonts w:ascii="Cambria" w:hAnsi="Cambria"/>
          <w:color w:val="auto"/>
        </w:rPr>
        <w:t xml:space="preserve">no responsibility for the payment of </w:t>
      </w:r>
      <w:r w:rsidRPr="00466A1C" w:rsidR="001C5DDA">
        <w:rPr>
          <w:rFonts w:ascii="Cambria" w:hAnsi="Cambria"/>
          <w:color w:val="auto"/>
        </w:rPr>
        <w:t xml:space="preserve">such </w:t>
      </w:r>
      <w:r w:rsidRPr="00466A1C">
        <w:rPr>
          <w:rFonts w:ascii="Cambria" w:hAnsi="Cambria"/>
          <w:color w:val="auto"/>
        </w:rPr>
        <w:t>purchase</w:t>
      </w:r>
      <w:r w:rsidRPr="00466A1C" w:rsidR="001C5DDA">
        <w:rPr>
          <w:rFonts w:ascii="Cambria" w:hAnsi="Cambria"/>
          <w:color w:val="auto"/>
        </w:rPr>
        <w:t>s</w:t>
      </w:r>
      <w:r w:rsidRPr="00466A1C">
        <w:rPr>
          <w:rFonts w:ascii="Cambria" w:hAnsi="Cambria"/>
          <w:color w:val="auto"/>
        </w:rPr>
        <w:t xml:space="preserve">.  Should the Vendor </w:t>
      </w:r>
      <w:r w:rsidRPr="00466A1C" w:rsidR="001C5DDA">
        <w:rPr>
          <w:rFonts w:ascii="Cambria" w:hAnsi="Cambria"/>
          <w:color w:val="auto"/>
        </w:rPr>
        <w:t xml:space="preserve">impose additional costs </w:t>
      </w:r>
      <w:r w:rsidRPr="00466A1C">
        <w:rPr>
          <w:rFonts w:ascii="Cambria" w:hAnsi="Cambria"/>
          <w:color w:val="auto"/>
        </w:rPr>
        <w:t>for such purchases, the Vendor is to name such additional pricing</w:t>
      </w:r>
      <w:r w:rsidRPr="00466A1C" w:rsidR="001C5DDA">
        <w:rPr>
          <w:rFonts w:ascii="Cambria" w:hAnsi="Cambria"/>
          <w:color w:val="auto"/>
        </w:rPr>
        <w:t xml:space="preserve"> as a supplement to their offer</w:t>
      </w:r>
      <w:r w:rsidRPr="00466A1C">
        <w:rPr>
          <w:rFonts w:ascii="Cambria" w:hAnsi="Cambria"/>
          <w:color w:val="auto"/>
        </w:rPr>
        <w:t>.</w:t>
      </w:r>
    </w:p>
    <w:p w:rsidRPr="00466A1C" w:rsidR="00ED435C" w:rsidP="006A395F" w:rsidRDefault="00ED435C" w14:paraId="375DB33E" w14:textId="77777777">
      <w:pPr>
        <w:pStyle w:val="NoSpacing"/>
        <w:ind w:left="360"/>
        <w:rPr>
          <w:rFonts w:ascii="Cambria" w:hAnsi="Cambria"/>
          <w:color w:val="auto"/>
        </w:rPr>
      </w:pPr>
    </w:p>
    <w:p w:rsidRPr="00466A1C" w:rsidR="00F95391" w:rsidP="006A395F" w:rsidRDefault="00ED435C" w14:paraId="20B2120A" w14:textId="77777777">
      <w:pPr>
        <w:pStyle w:val="NoSpacing"/>
        <w:ind w:left="360"/>
        <w:rPr>
          <w:rFonts w:ascii="Cambria" w:hAnsi="Cambria"/>
          <w:color w:val="auto"/>
        </w:rPr>
      </w:pPr>
      <w:r w:rsidRPr="00466A1C">
        <w:rPr>
          <w:rFonts w:ascii="Cambria" w:hAnsi="Cambria"/>
          <w:b/>
          <w:color w:val="auto"/>
        </w:rPr>
        <w:t>Contra</w:t>
      </w:r>
      <w:r w:rsidRPr="00466A1C" w:rsidR="00205567">
        <w:rPr>
          <w:rFonts w:ascii="Cambria" w:hAnsi="Cambria"/>
          <w:b/>
          <w:color w:val="auto"/>
        </w:rPr>
        <w:t>ct Terms and Conditions</w:t>
      </w:r>
      <w:r w:rsidRPr="00466A1C" w:rsidR="009C7135">
        <w:rPr>
          <w:rFonts w:ascii="Cambria" w:hAnsi="Cambria"/>
          <w:b/>
          <w:color w:val="auto"/>
        </w:rPr>
        <w:t xml:space="preserve">: </w:t>
      </w:r>
      <w:r w:rsidRPr="00466A1C">
        <w:rPr>
          <w:rFonts w:ascii="Cambria" w:hAnsi="Cambria"/>
          <w:color w:val="auto"/>
        </w:rPr>
        <w:t xml:space="preserve">Vendors </w:t>
      </w:r>
      <w:r w:rsidRPr="00466A1C" w:rsidR="001C5DDA">
        <w:rPr>
          <w:rFonts w:ascii="Cambria" w:hAnsi="Cambria"/>
          <w:color w:val="auto"/>
        </w:rPr>
        <w:t xml:space="preserve">shall </w:t>
      </w:r>
      <w:r w:rsidRPr="00466A1C">
        <w:rPr>
          <w:rFonts w:ascii="Cambria" w:hAnsi="Cambria"/>
          <w:color w:val="auto"/>
        </w:rPr>
        <w:t xml:space="preserve">carefully review all specifications, requirements, Terms and Conditions (see Attachment #1), and insurance.  </w:t>
      </w:r>
      <w:r w:rsidRPr="00466A1C" w:rsidR="001C5DDA">
        <w:rPr>
          <w:rFonts w:ascii="Cambria" w:hAnsi="Cambria"/>
          <w:color w:val="auto"/>
        </w:rPr>
        <w:t xml:space="preserve">Bid </w:t>
      </w:r>
      <w:r w:rsidRPr="00466A1C">
        <w:rPr>
          <w:rFonts w:ascii="Cambria" w:hAnsi="Cambria"/>
          <w:color w:val="auto"/>
        </w:rPr>
        <w:t xml:space="preserve">Submittal is agreement to all Terms and Conditions. All specifications, requirements, terms and conditions are </w:t>
      </w:r>
      <w:proofErr w:type="gramStart"/>
      <w:r w:rsidRPr="00466A1C">
        <w:rPr>
          <w:rFonts w:ascii="Cambria" w:hAnsi="Cambria"/>
          <w:color w:val="auto"/>
        </w:rPr>
        <w:t>mandatory</w:t>
      </w:r>
      <w:proofErr w:type="gramEnd"/>
      <w:r w:rsidRPr="00466A1C">
        <w:rPr>
          <w:rFonts w:ascii="Cambria" w:hAnsi="Cambria"/>
          <w:color w:val="auto"/>
        </w:rPr>
        <w:t xml:space="preserve"> and submittals should anticipate full compliance </w:t>
      </w:r>
      <w:r w:rsidRPr="00466A1C" w:rsidR="001C5DDA">
        <w:rPr>
          <w:rFonts w:ascii="Cambria" w:hAnsi="Cambria"/>
          <w:color w:val="auto"/>
        </w:rPr>
        <w:t xml:space="preserve">without </w:t>
      </w:r>
      <w:r w:rsidRPr="00466A1C">
        <w:rPr>
          <w:rFonts w:ascii="Cambria" w:hAnsi="Cambria"/>
          <w:color w:val="auto"/>
        </w:rPr>
        <w:t xml:space="preserve">exception. </w:t>
      </w:r>
    </w:p>
    <w:p w:rsidRPr="00466A1C" w:rsidR="006A395F" w:rsidP="006A395F" w:rsidRDefault="006A395F" w14:paraId="6A6ACC2B" w14:textId="77777777">
      <w:pPr>
        <w:pStyle w:val="NoSpacing"/>
        <w:ind w:left="360"/>
        <w:rPr>
          <w:rFonts w:ascii="Cambria" w:hAnsi="Cambria"/>
          <w:color w:val="auto"/>
        </w:rPr>
      </w:pPr>
    </w:p>
    <w:p w:rsidRPr="00466A1C" w:rsidR="00ED435C" w:rsidP="006A395F" w:rsidRDefault="00ED435C" w14:paraId="1E2772DA" w14:textId="77777777">
      <w:pPr>
        <w:pStyle w:val="NoSpacing"/>
        <w:ind w:left="360"/>
        <w:rPr>
          <w:rFonts w:ascii="Cambria" w:hAnsi="Cambria"/>
          <w:color w:val="auto"/>
        </w:rPr>
      </w:pPr>
      <w:bookmarkStart w:name="_Toc524484968" w:id="98"/>
      <w:bookmarkStart w:name="_Toc524754155" w:id="99"/>
      <w:bookmarkStart w:name="_Toc526492400" w:id="100"/>
      <w:bookmarkStart w:name="_Toc528557455" w:id="101"/>
      <w:bookmarkStart w:name="_Toc529153515" w:id="102"/>
      <w:bookmarkStart w:name="_Toc30899413" w:id="103"/>
      <w:r w:rsidRPr="00466A1C">
        <w:rPr>
          <w:rFonts w:ascii="Cambria" w:hAnsi="Cambria"/>
          <w:b/>
          <w:color w:val="auto"/>
        </w:rPr>
        <w:t>Incorpora</w:t>
      </w:r>
      <w:r w:rsidRPr="00466A1C" w:rsidR="00744E66">
        <w:rPr>
          <w:rFonts w:ascii="Cambria" w:hAnsi="Cambria"/>
          <w:b/>
          <w:color w:val="auto"/>
        </w:rPr>
        <w:t>tion of ITB and Bid in Contract</w:t>
      </w:r>
      <w:r w:rsidRPr="00466A1C" w:rsidR="009C7135">
        <w:rPr>
          <w:rFonts w:ascii="Cambria" w:hAnsi="Cambria"/>
          <w:b/>
          <w:color w:val="auto"/>
        </w:rPr>
        <w:t xml:space="preserve">: </w:t>
      </w:r>
      <w:r w:rsidRPr="00466A1C">
        <w:rPr>
          <w:rFonts w:ascii="Cambria" w:hAnsi="Cambria"/>
          <w:color w:val="auto"/>
        </w:rPr>
        <w:t xml:space="preserve">This ITB and Vendor’s response, including promises, warranties, commitments, and representations made in the successful Bid, </w:t>
      </w:r>
      <w:r w:rsidRPr="00466A1C" w:rsidR="001C5DDA">
        <w:rPr>
          <w:rFonts w:ascii="Cambria" w:hAnsi="Cambria"/>
          <w:color w:val="auto"/>
        </w:rPr>
        <w:t xml:space="preserve">are </w:t>
      </w:r>
      <w:proofErr w:type="gramStart"/>
      <w:r w:rsidRPr="00466A1C">
        <w:rPr>
          <w:rFonts w:ascii="Cambria" w:hAnsi="Cambria"/>
          <w:color w:val="auto"/>
        </w:rPr>
        <w:t>binding</w:t>
      </w:r>
      <w:proofErr w:type="gramEnd"/>
      <w:r w:rsidRPr="00466A1C">
        <w:rPr>
          <w:rFonts w:ascii="Cambria" w:hAnsi="Cambria"/>
          <w:color w:val="auto"/>
        </w:rPr>
        <w:t xml:space="preserve"> and incorporated by reference in the City’s contract.</w:t>
      </w:r>
    </w:p>
    <w:p w:rsidRPr="00466A1C" w:rsidR="006A395F" w:rsidP="006A395F" w:rsidRDefault="006A395F" w14:paraId="6A6DD7E1" w14:textId="77777777">
      <w:pPr>
        <w:pStyle w:val="NoSpacing"/>
        <w:ind w:left="360"/>
        <w:rPr>
          <w:rFonts w:ascii="Cambria" w:hAnsi="Cambria"/>
          <w:color w:val="auto"/>
        </w:rPr>
      </w:pPr>
    </w:p>
    <w:p w:rsidRPr="00466A1C" w:rsidR="00270F37" w:rsidP="006A395F" w:rsidRDefault="00744E66" w14:paraId="12FFC5E8" w14:textId="77777777">
      <w:pPr>
        <w:pStyle w:val="NoSpacing"/>
        <w:ind w:left="360"/>
        <w:rPr>
          <w:rFonts w:ascii="Cambria" w:hAnsi="Cambria"/>
          <w:color w:val="auto"/>
        </w:rPr>
      </w:pPr>
      <w:r w:rsidRPr="00466A1C">
        <w:rPr>
          <w:rFonts w:ascii="Cambria" w:hAnsi="Cambria"/>
          <w:b/>
          <w:color w:val="auto"/>
        </w:rPr>
        <w:t>Effective Dates of Offer</w:t>
      </w:r>
      <w:r w:rsidRPr="00466A1C" w:rsidR="009C7135">
        <w:rPr>
          <w:rFonts w:ascii="Cambria" w:hAnsi="Cambria"/>
          <w:b/>
          <w:color w:val="auto"/>
        </w:rPr>
        <w:t xml:space="preserve">: </w:t>
      </w:r>
      <w:r w:rsidRPr="00466A1C" w:rsidR="00ED435C">
        <w:rPr>
          <w:rFonts w:ascii="Cambria" w:hAnsi="Cambria"/>
          <w:color w:val="auto"/>
        </w:rPr>
        <w:t xml:space="preserve">Offered prices remain valid until City completes award.  Should any Vendor object, </w:t>
      </w:r>
      <w:r w:rsidRPr="00466A1C" w:rsidR="001C5DDA">
        <w:rPr>
          <w:rFonts w:ascii="Cambria" w:hAnsi="Cambria"/>
          <w:color w:val="auto"/>
        </w:rPr>
        <w:t xml:space="preserve">do so before </w:t>
      </w:r>
      <w:r w:rsidRPr="00466A1C" w:rsidR="00ED435C">
        <w:rPr>
          <w:rFonts w:ascii="Cambria" w:hAnsi="Cambria"/>
          <w:color w:val="auto"/>
        </w:rPr>
        <w:t xml:space="preserve">the bid </w:t>
      </w:r>
      <w:r w:rsidRPr="00466A1C" w:rsidR="001C5DDA">
        <w:rPr>
          <w:rFonts w:ascii="Cambria" w:hAnsi="Cambria"/>
          <w:color w:val="auto"/>
        </w:rPr>
        <w:t xml:space="preserve">due </w:t>
      </w:r>
      <w:r w:rsidRPr="00466A1C" w:rsidR="00ED435C">
        <w:rPr>
          <w:rFonts w:ascii="Cambria" w:hAnsi="Cambria"/>
          <w:color w:val="auto"/>
        </w:rPr>
        <w:t>date.</w:t>
      </w:r>
    </w:p>
    <w:p w:rsidRPr="00466A1C" w:rsidR="006A395F" w:rsidP="006A395F" w:rsidRDefault="006A395F" w14:paraId="79580FB9" w14:textId="77777777">
      <w:pPr>
        <w:pStyle w:val="NoSpacing"/>
        <w:ind w:left="360"/>
        <w:rPr>
          <w:rFonts w:ascii="Cambria" w:hAnsi="Cambria"/>
          <w:color w:val="auto"/>
        </w:rPr>
      </w:pPr>
    </w:p>
    <w:bookmarkEnd w:id="98"/>
    <w:bookmarkEnd w:id="99"/>
    <w:bookmarkEnd w:id="100"/>
    <w:bookmarkEnd w:id="101"/>
    <w:bookmarkEnd w:id="102"/>
    <w:bookmarkEnd w:id="103"/>
    <w:p w:rsidR="00ED435C" w:rsidP="009527CA" w:rsidRDefault="00744E66" w14:paraId="4260201F" w14:textId="77777777">
      <w:pPr>
        <w:pStyle w:val="NoSpacing"/>
        <w:ind w:left="360"/>
        <w:rPr>
          <w:rFonts w:ascii="Cambria" w:hAnsi="Cambria"/>
          <w:color w:val="auto"/>
        </w:rPr>
      </w:pPr>
      <w:r w:rsidRPr="00466A1C">
        <w:rPr>
          <w:rFonts w:ascii="Cambria" w:hAnsi="Cambria"/>
          <w:b/>
          <w:color w:val="auto"/>
        </w:rPr>
        <w:t>Cost of Preparing Bids</w:t>
      </w:r>
      <w:r w:rsidRPr="00466A1C" w:rsidR="009C7135">
        <w:rPr>
          <w:rFonts w:ascii="Cambria" w:hAnsi="Cambria"/>
          <w:b/>
          <w:color w:val="auto"/>
        </w:rPr>
        <w:t xml:space="preserve">: </w:t>
      </w:r>
      <w:r w:rsidRPr="00466A1C" w:rsidR="00ED435C">
        <w:rPr>
          <w:rFonts w:ascii="Cambria" w:hAnsi="Cambria"/>
          <w:color w:val="auto"/>
        </w:rPr>
        <w:t xml:space="preserve">The City </w:t>
      </w:r>
      <w:r w:rsidRPr="00466A1C" w:rsidR="001C5DDA">
        <w:rPr>
          <w:rFonts w:ascii="Cambria" w:hAnsi="Cambria"/>
          <w:color w:val="auto"/>
        </w:rPr>
        <w:t xml:space="preserve">is </w:t>
      </w:r>
      <w:r w:rsidRPr="00466A1C" w:rsidR="00ED435C">
        <w:rPr>
          <w:rFonts w:ascii="Cambria" w:hAnsi="Cambria"/>
          <w:color w:val="auto"/>
        </w:rPr>
        <w:t>not liable for costs incurred by Vendor</w:t>
      </w:r>
      <w:r w:rsidRPr="00466A1C" w:rsidR="001C5DDA">
        <w:rPr>
          <w:rFonts w:ascii="Cambria" w:hAnsi="Cambria"/>
          <w:color w:val="auto"/>
        </w:rPr>
        <w:t>s</w:t>
      </w:r>
      <w:r w:rsidRPr="00466A1C" w:rsidR="00ED435C">
        <w:rPr>
          <w:rFonts w:ascii="Cambria" w:hAnsi="Cambria"/>
          <w:color w:val="auto"/>
        </w:rPr>
        <w:t xml:space="preserve"> in </w:t>
      </w:r>
      <w:r w:rsidRPr="00466A1C" w:rsidR="001C5DDA">
        <w:rPr>
          <w:rFonts w:ascii="Cambria" w:hAnsi="Cambria"/>
          <w:color w:val="auto"/>
        </w:rPr>
        <w:t xml:space="preserve">bid </w:t>
      </w:r>
      <w:r w:rsidRPr="00466A1C" w:rsidR="00ED435C">
        <w:rPr>
          <w:rFonts w:ascii="Cambria" w:hAnsi="Cambria"/>
          <w:color w:val="auto"/>
        </w:rPr>
        <w:t xml:space="preserve">preparation and presentation including, but not limited to, costs incurred </w:t>
      </w:r>
      <w:r w:rsidRPr="00466A1C" w:rsidR="001C5DDA">
        <w:rPr>
          <w:rFonts w:ascii="Cambria" w:hAnsi="Cambria"/>
          <w:color w:val="auto"/>
        </w:rPr>
        <w:t xml:space="preserve">for </w:t>
      </w:r>
      <w:r w:rsidRPr="00466A1C" w:rsidR="00ED435C">
        <w:rPr>
          <w:rFonts w:ascii="Cambria" w:hAnsi="Cambria"/>
          <w:color w:val="auto"/>
        </w:rPr>
        <w:t>demonstrations and pre-Bid conference</w:t>
      </w:r>
      <w:r w:rsidRPr="00466A1C" w:rsidR="001C5DDA">
        <w:rPr>
          <w:rFonts w:ascii="Cambria" w:hAnsi="Cambria"/>
          <w:color w:val="auto"/>
        </w:rPr>
        <w:t>s</w:t>
      </w:r>
      <w:r w:rsidRPr="00466A1C" w:rsidR="00ED435C">
        <w:rPr>
          <w:rFonts w:ascii="Cambria" w:hAnsi="Cambria"/>
          <w:color w:val="auto"/>
        </w:rPr>
        <w:t>.</w:t>
      </w:r>
    </w:p>
    <w:p w:rsidR="009527CA" w:rsidP="006A395F" w:rsidRDefault="009527CA" w14:paraId="7CBD1F19" w14:textId="77777777">
      <w:pPr>
        <w:pStyle w:val="NoSpacing"/>
        <w:ind w:left="360"/>
        <w:rPr>
          <w:rFonts w:ascii="Cambria" w:hAnsi="Cambria"/>
          <w:color w:val="auto"/>
        </w:rPr>
      </w:pPr>
    </w:p>
    <w:p w:rsidR="009527CA" w:rsidP="009527CA" w:rsidRDefault="009527CA" w14:paraId="7E5EFA1D" w14:textId="77777777">
      <w:pPr>
        <w:spacing w:after="0" w:line="240" w:lineRule="auto"/>
        <w:ind w:left="360"/>
        <w:rPr>
          <w:rFonts w:ascii="Arial" w:hAnsi="Arial" w:cs="Arial"/>
          <w:color w:val="auto"/>
          <w:lang w:bidi="ar-SA"/>
        </w:rPr>
      </w:pPr>
      <w:r w:rsidRPr="004609B9">
        <w:rPr>
          <w:rFonts w:ascii="Cambria" w:hAnsi="Cambria" w:cs="Arial"/>
          <w:b/>
          <w:bCs/>
          <w:color w:val="auto"/>
        </w:rPr>
        <w:t>Prohibited Contacts:</w:t>
      </w:r>
      <w:r>
        <w:rPr>
          <w:rFonts w:ascii="Arial" w:hAnsi="Arial" w:cs="Arial"/>
          <w:b/>
          <w:bCs/>
          <w:color w:val="31849B"/>
        </w:rPr>
        <w:t xml:space="preserve"> </w:t>
      </w:r>
      <w:r w:rsidRPr="009527CA">
        <w:rPr>
          <w:rFonts w:ascii="Cambria" w:hAnsi="Cambria" w:cs="Arial"/>
          <w:bCs/>
          <w:color w:val="auto"/>
        </w:rPr>
        <w:t>Vendors</w:t>
      </w:r>
      <w:r w:rsidRPr="009527CA">
        <w:rPr>
          <w:rFonts w:ascii="Cambria" w:hAnsi="Cambria" w:cs="Arial"/>
          <w:color w:val="auto"/>
        </w:rPr>
        <w:t xml:space="preserve"> shall not interfere in any way to discourage oth</w:t>
      </w:r>
      <w:r>
        <w:rPr>
          <w:rFonts w:ascii="Cambria" w:hAnsi="Cambria" w:cs="Arial"/>
          <w:color w:val="auto"/>
        </w:rPr>
        <w:t>er potential and/or prospective Vendors</w:t>
      </w:r>
      <w:r w:rsidRPr="009527CA">
        <w:rPr>
          <w:rFonts w:ascii="Cambria" w:hAnsi="Cambria" w:cs="Arial"/>
          <w:color w:val="auto"/>
        </w:rPr>
        <w:t xml:space="preserve"> from </w:t>
      </w:r>
      <w:r>
        <w:rPr>
          <w:rFonts w:ascii="Cambria" w:hAnsi="Cambria" w:cs="Arial"/>
          <w:color w:val="auto"/>
        </w:rPr>
        <w:t>bidding</w:t>
      </w:r>
      <w:r w:rsidRPr="009527CA">
        <w:rPr>
          <w:rFonts w:ascii="Cambria" w:hAnsi="Cambria" w:cs="Arial"/>
          <w:color w:val="auto"/>
        </w:rPr>
        <w:t xml:space="preserve"> or considering a </w:t>
      </w:r>
      <w:r>
        <w:rPr>
          <w:rFonts w:ascii="Cambria" w:hAnsi="Cambria" w:cs="Arial"/>
          <w:color w:val="auto"/>
        </w:rPr>
        <w:t>bid</w:t>
      </w:r>
      <w:r w:rsidRPr="009527CA">
        <w:rPr>
          <w:rFonts w:ascii="Cambria" w:hAnsi="Cambria" w:cs="Arial"/>
          <w:color w:val="auto"/>
        </w:rPr>
        <w:t xml:space="preserve"> process.  </w:t>
      </w:r>
      <w:r w:rsidRPr="004609B9">
        <w:rPr>
          <w:rFonts w:ascii="Cambria" w:hAnsi="Cambria" w:cs="Arial"/>
          <w:color w:val="auto"/>
        </w:rPr>
        <w:t>Prohibited contacts</w:t>
      </w:r>
      <w:r w:rsidRPr="009527CA">
        <w:rPr>
          <w:rFonts w:ascii="Cambria" w:hAnsi="Cambria" w:cs="Arial"/>
          <w:color w:val="auto"/>
        </w:rPr>
        <w:t xml:space="preserve"> includes but is not limited to any contact, whether direct or indirect (i.e. in writing, by phone, email or other, and by the </w:t>
      </w:r>
      <w:r>
        <w:rPr>
          <w:rFonts w:ascii="Cambria" w:hAnsi="Cambria" w:cs="Arial"/>
          <w:color w:val="auto"/>
        </w:rPr>
        <w:t>Vendor</w:t>
      </w:r>
      <w:r w:rsidRPr="009527CA">
        <w:rPr>
          <w:rFonts w:ascii="Cambria" w:hAnsi="Cambria" w:cs="Arial"/>
          <w:color w:val="auto"/>
        </w:rPr>
        <w:t xml:space="preserve"> or another person acting on behalf of the </w:t>
      </w:r>
      <w:r>
        <w:rPr>
          <w:rFonts w:ascii="Cambria" w:hAnsi="Cambria" w:cs="Arial"/>
          <w:color w:val="auto"/>
        </w:rPr>
        <w:t>Vendor</w:t>
      </w:r>
      <w:r w:rsidRPr="009527CA">
        <w:rPr>
          <w:rFonts w:ascii="Cambria" w:hAnsi="Cambria" w:cs="Arial"/>
          <w:color w:val="auto"/>
        </w:rPr>
        <w:t>) to a likely firm or individual that may discourage or limit competition.  If such activity is evidenced to the satisfaction and in sole discretion of th</w:t>
      </w:r>
      <w:r>
        <w:rPr>
          <w:rFonts w:ascii="Cambria" w:hAnsi="Cambria" w:cs="Arial"/>
          <w:color w:val="auto"/>
        </w:rPr>
        <w:t>e City Purchasing Manager, the Vendor</w:t>
      </w:r>
      <w:r w:rsidRPr="009527CA">
        <w:rPr>
          <w:rFonts w:ascii="Cambria" w:hAnsi="Cambria" w:cs="Arial"/>
          <w:color w:val="auto"/>
        </w:rPr>
        <w:t xml:space="preserve"> that initiates such contacts may be rejected from the process</w:t>
      </w:r>
      <w:r w:rsidRPr="009527CA">
        <w:rPr>
          <w:rFonts w:ascii="Arial" w:hAnsi="Arial" w:cs="Arial"/>
          <w:color w:val="auto"/>
        </w:rPr>
        <w:t>.</w:t>
      </w:r>
      <w:r>
        <w:rPr>
          <w:rFonts w:ascii="Arial" w:hAnsi="Arial" w:cs="Arial"/>
        </w:rPr>
        <w:t xml:space="preserve"> </w:t>
      </w:r>
    </w:p>
    <w:p w:rsidRPr="00466A1C" w:rsidR="006A395F" w:rsidP="006A395F" w:rsidRDefault="006A395F" w14:paraId="1CAE2A71" w14:textId="77777777">
      <w:pPr>
        <w:pStyle w:val="NoSpacing"/>
        <w:ind w:left="360"/>
        <w:rPr>
          <w:rFonts w:ascii="Cambria" w:hAnsi="Cambria"/>
          <w:color w:val="auto"/>
        </w:rPr>
      </w:pPr>
    </w:p>
    <w:p w:rsidRPr="00466A1C" w:rsidR="00ED435C" w:rsidP="006A395F" w:rsidRDefault="00ED435C" w14:paraId="609EE6EC" w14:textId="77777777">
      <w:pPr>
        <w:pStyle w:val="NoSpacing"/>
        <w:ind w:left="360"/>
        <w:rPr>
          <w:rFonts w:ascii="Cambria" w:hAnsi="Cambria"/>
          <w:color w:val="auto"/>
        </w:rPr>
      </w:pPr>
      <w:bookmarkStart w:name="_Toc521141129" w:id="104"/>
      <w:bookmarkStart w:name="_Toc524484976" w:id="105"/>
      <w:bookmarkStart w:name="_Toc524754163" w:id="106"/>
      <w:bookmarkStart w:name="_Toc526492405" w:id="107"/>
      <w:bookmarkStart w:name="_Toc528557460" w:id="108"/>
      <w:bookmarkStart w:name="_Toc529153520" w:id="109"/>
      <w:bookmarkStart w:name="_Toc30899418" w:id="110"/>
      <w:r w:rsidRPr="00466A1C">
        <w:rPr>
          <w:rFonts w:ascii="Cambria" w:hAnsi="Cambria"/>
          <w:b/>
          <w:color w:val="auto"/>
        </w:rPr>
        <w:t>Vendor Resp</w:t>
      </w:r>
      <w:r w:rsidRPr="00466A1C" w:rsidR="00744E66">
        <w:rPr>
          <w:rFonts w:ascii="Cambria" w:hAnsi="Cambria"/>
          <w:b/>
          <w:color w:val="auto"/>
        </w:rPr>
        <w:t>onsibility to Examine Documents</w:t>
      </w:r>
      <w:r w:rsidRPr="00466A1C" w:rsidR="009C7135">
        <w:rPr>
          <w:rFonts w:ascii="Cambria" w:hAnsi="Cambria"/>
          <w:b/>
          <w:color w:val="auto"/>
        </w:rPr>
        <w:t xml:space="preserve">: </w:t>
      </w:r>
      <w:r w:rsidRPr="00466A1C">
        <w:rPr>
          <w:rFonts w:ascii="Cambria" w:hAnsi="Cambria"/>
          <w:color w:val="auto"/>
        </w:rPr>
        <w:t xml:space="preserve">Vendor </w:t>
      </w:r>
      <w:r w:rsidRPr="00466A1C" w:rsidR="001C5DDA">
        <w:rPr>
          <w:rFonts w:ascii="Cambria" w:hAnsi="Cambria"/>
          <w:color w:val="auto"/>
        </w:rPr>
        <w:t xml:space="preserve">is responsible </w:t>
      </w:r>
      <w:r w:rsidRPr="00466A1C">
        <w:rPr>
          <w:rFonts w:ascii="Cambria" w:hAnsi="Cambria"/>
          <w:color w:val="auto"/>
        </w:rPr>
        <w:t xml:space="preserve">to </w:t>
      </w:r>
      <w:r w:rsidRPr="00466A1C">
        <w:rPr>
          <w:rFonts w:ascii="Cambria" w:hAnsi="Cambria"/>
          <w:color w:val="auto"/>
          <w:spacing w:val="-3"/>
        </w:rPr>
        <w:t xml:space="preserve">examine all specifications and conditions </w:t>
      </w:r>
      <w:proofErr w:type="gramStart"/>
      <w:r w:rsidRPr="00466A1C">
        <w:rPr>
          <w:rFonts w:ascii="Cambria" w:hAnsi="Cambria"/>
          <w:color w:val="auto"/>
          <w:spacing w:val="-3"/>
        </w:rPr>
        <w:t>thoroughly, and</w:t>
      </w:r>
      <w:proofErr w:type="gramEnd"/>
      <w:r w:rsidRPr="00466A1C">
        <w:rPr>
          <w:rFonts w:ascii="Cambria" w:hAnsi="Cambria"/>
          <w:color w:val="auto"/>
          <w:spacing w:val="-3"/>
        </w:rPr>
        <w:t xml:space="preserve"> comply with specifications and terms and conditions.  Vendors must comply with </w:t>
      </w:r>
      <w:r w:rsidRPr="00466A1C" w:rsidR="001C5DDA">
        <w:rPr>
          <w:rFonts w:ascii="Cambria" w:hAnsi="Cambria"/>
          <w:color w:val="auto"/>
          <w:spacing w:val="-3"/>
        </w:rPr>
        <w:t xml:space="preserve">all </w:t>
      </w:r>
      <w:r w:rsidRPr="00466A1C">
        <w:rPr>
          <w:rFonts w:ascii="Cambria" w:hAnsi="Cambria"/>
          <w:color w:val="auto"/>
          <w:spacing w:val="-3"/>
        </w:rPr>
        <w:t xml:space="preserve">Federal, State, and City laws, </w:t>
      </w:r>
      <w:proofErr w:type="gramStart"/>
      <w:r w:rsidRPr="00466A1C">
        <w:rPr>
          <w:rFonts w:ascii="Cambria" w:hAnsi="Cambria"/>
          <w:color w:val="auto"/>
          <w:spacing w:val="-3"/>
        </w:rPr>
        <w:t>ordinances</w:t>
      </w:r>
      <w:proofErr w:type="gramEnd"/>
      <w:r w:rsidRPr="00466A1C">
        <w:rPr>
          <w:rFonts w:ascii="Cambria" w:hAnsi="Cambria"/>
          <w:color w:val="auto"/>
          <w:spacing w:val="-3"/>
        </w:rPr>
        <w:t xml:space="preserve"> and rules, and meet any and all registration requirements </w:t>
      </w:r>
      <w:r w:rsidRPr="00466A1C" w:rsidR="001C5DDA">
        <w:rPr>
          <w:rFonts w:ascii="Cambria" w:hAnsi="Cambria"/>
          <w:color w:val="auto"/>
          <w:spacing w:val="-3"/>
        </w:rPr>
        <w:t xml:space="preserve">per </w:t>
      </w:r>
      <w:r w:rsidRPr="00466A1C">
        <w:rPr>
          <w:rFonts w:ascii="Cambria" w:hAnsi="Cambria"/>
          <w:color w:val="auto"/>
          <w:spacing w:val="-3"/>
        </w:rPr>
        <w:t xml:space="preserve">Washington </w:t>
      </w:r>
      <w:r w:rsidRPr="00466A1C" w:rsidR="001C5DDA">
        <w:rPr>
          <w:rFonts w:ascii="Cambria" w:hAnsi="Cambria"/>
          <w:color w:val="auto"/>
          <w:spacing w:val="-3"/>
        </w:rPr>
        <w:t>State law</w:t>
      </w:r>
      <w:r w:rsidRPr="00466A1C">
        <w:rPr>
          <w:rFonts w:ascii="Cambria" w:hAnsi="Cambria"/>
          <w:color w:val="auto"/>
          <w:spacing w:val="-3"/>
        </w:rPr>
        <w:t xml:space="preserve">.  </w:t>
      </w:r>
      <w:r w:rsidRPr="00466A1C">
        <w:rPr>
          <w:rFonts w:ascii="Cambria" w:hAnsi="Cambria"/>
          <w:color w:val="auto"/>
        </w:rPr>
        <w:t>By responding to this Invitation to Bid (ITB), Bidder agrees he/she has read and understands all documents within this ITB package.</w:t>
      </w:r>
    </w:p>
    <w:p w:rsidRPr="00466A1C" w:rsidR="006A395F" w:rsidP="006A395F" w:rsidRDefault="006A395F" w14:paraId="4B0DDC93" w14:textId="77777777">
      <w:pPr>
        <w:pStyle w:val="NoSpacing"/>
        <w:ind w:left="360"/>
        <w:rPr>
          <w:rFonts w:ascii="Cambria" w:hAnsi="Cambria"/>
          <w:color w:val="auto"/>
        </w:rPr>
      </w:pPr>
    </w:p>
    <w:p w:rsidRPr="00466A1C" w:rsidR="00ED435C" w:rsidP="006A395F" w:rsidRDefault="00ED435C" w14:paraId="6DD3E25E" w14:textId="77777777">
      <w:pPr>
        <w:pStyle w:val="NoSpacing"/>
        <w:ind w:left="360"/>
        <w:rPr>
          <w:rFonts w:ascii="Cambria" w:hAnsi="Cambria"/>
          <w:color w:val="auto"/>
        </w:rPr>
      </w:pPr>
      <w:r w:rsidRPr="00466A1C">
        <w:rPr>
          <w:rFonts w:ascii="Cambria" w:hAnsi="Cambria"/>
          <w:b/>
          <w:color w:val="auto"/>
        </w:rPr>
        <w:t>Vendor Responsi</w:t>
      </w:r>
      <w:r w:rsidRPr="00466A1C" w:rsidR="00744E66">
        <w:rPr>
          <w:rFonts w:ascii="Cambria" w:hAnsi="Cambria"/>
          <w:b/>
          <w:color w:val="auto"/>
        </w:rPr>
        <w:t>bility to Provide Full Response</w:t>
      </w:r>
      <w:r w:rsidRPr="00466A1C" w:rsidR="009C7135">
        <w:rPr>
          <w:rFonts w:ascii="Cambria" w:hAnsi="Cambria"/>
          <w:b/>
          <w:color w:val="auto"/>
        </w:rPr>
        <w:t xml:space="preserve">: </w:t>
      </w:r>
      <w:r w:rsidRPr="00466A1C">
        <w:rPr>
          <w:rFonts w:ascii="Cambria" w:hAnsi="Cambria"/>
          <w:color w:val="auto"/>
        </w:rPr>
        <w:t xml:space="preserve">It is the Vendor’s responsibility to provide a full and complete written response and Offer Form that does not require interpretation or clarification by the Buyer.  The Vendor is to provide all requested materials, </w:t>
      </w:r>
      <w:proofErr w:type="gramStart"/>
      <w:r w:rsidRPr="00466A1C">
        <w:rPr>
          <w:rFonts w:ascii="Cambria" w:hAnsi="Cambria"/>
          <w:color w:val="auto"/>
        </w:rPr>
        <w:t>forms</w:t>
      </w:r>
      <w:proofErr w:type="gramEnd"/>
      <w:r w:rsidRPr="00466A1C">
        <w:rPr>
          <w:rFonts w:ascii="Cambria" w:hAnsi="Cambria"/>
          <w:color w:val="auto"/>
        </w:rPr>
        <w:t xml:space="preserve"> and information. The Vendor </w:t>
      </w:r>
      <w:r w:rsidRPr="00466A1C" w:rsidR="001C5DDA">
        <w:rPr>
          <w:rFonts w:ascii="Cambria" w:hAnsi="Cambria"/>
          <w:color w:val="auto"/>
        </w:rPr>
        <w:t xml:space="preserve">must ensure </w:t>
      </w:r>
      <w:r w:rsidRPr="00466A1C">
        <w:rPr>
          <w:rFonts w:ascii="Cambria" w:hAnsi="Cambria"/>
          <w:color w:val="auto"/>
        </w:rPr>
        <w:t xml:space="preserve">the Offer accurately reflects Vendor specifications and offering.  The City does not accept materials </w:t>
      </w:r>
      <w:r w:rsidRPr="00466A1C" w:rsidR="001C5DDA">
        <w:rPr>
          <w:rFonts w:ascii="Cambria" w:hAnsi="Cambria"/>
          <w:color w:val="auto"/>
        </w:rPr>
        <w:t xml:space="preserve">intended to </w:t>
      </w:r>
      <w:r w:rsidRPr="00466A1C">
        <w:rPr>
          <w:rFonts w:ascii="Cambria" w:hAnsi="Cambria"/>
          <w:color w:val="auto"/>
        </w:rPr>
        <w:t xml:space="preserve">supplement the bid after the bid deadline; </w:t>
      </w:r>
      <w:proofErr w:type="gramStart"/>
      <w:r w:rsidRPr="00466A1C">
        <w:rPr>
          <w:rFonts w:ascii="Cambria" w:hAnsi="Cambria"/>
          <w:color w:val="auto"/>
        </w:rPr>
        <w:t>however</w:t>
      </w:r>
      <w:proofErr w:type="gramEnd"/>
      <w:r w:rsidRPr="00466A1C">
        <w:rPr>
          <w:rFonts w:ascii="Cambria" w:hAnsi="Cambria"/>
          <w:color w:val="auto"/>
        </w:rPr>
        <w:t xml:space="preserve"> the City </w:t>
      </w:r>
      <w:r w:rsidRPr="00466A1C" w:rsidR="001C5DDA">
        <w:rPr>
          <w:rFonts w:ascii="Cambria" w:hAnsi="Cambria"/>
          <w:color w:val="auto"/>
        </w:rPr>
        <w:t xml:space="preserve">may </w:t>
      </w:r>
      <w:r w:rsidRPr="00466A1C">
        <w:rPr>
          <w:rFonts w:ascii="Cambria" w:hAnsi="Cambria"/>
          <w:color w:val="auto"/>
        </w:rPr>
        <w:t xml:space="preserve">consider additional materials obtained by the City, even if submitted by Vendor, or to seek clarifications from Vendor as needed. </w:t>
      </w:r>
      <w:r w:rsidRPr="00466A1C" w:rsidR="009771DC">
        <w:rPr>
          <w:rFonts w:ascii="Cambria" w:hAnsi="Cambria"/>
          <w:color w:val="auto"/>
        </w:rPr>
        <w:t>However this does not limit the right of the city to consider additional information (such as references that are not provided by the vendor but are known to the City, or past experiences by the City in assessing responsibility), or to seek clarifications by the City.</w:t>
      </w:r>
    </w:p>
    <w:p w:rsidRPr="00466A1C" w:rsidR="00ED435C" w:rsidP="006A395F" w:rsidRDefault="00ED435C" w14:paraId="74A030B9" w14:textId="77777777">
      <w:pPr>
        <w:pStyle w:val="NoSpacing"/>
        <w:ind w:left="360"/>
        <w:rPr>
          <w:rFonts w:ascii="Cambria" w:hAnsi="Cambria"/>
          <w:color w:val="auto"/>
        </w:rPr>
      </w:pPr>
    </w:p>
    <w:p w:rsidRPr="00466A1C" w:rsidR="00ED435C" w:rsidP="006A395F" w:rsidRDefault="00ED435C" w14:paraId="407A1DB9" w14:textId="77777777">
      <w:pPr>
        <w:pStyle w:val="NoSpacing"/>
        <w:ind w:left="360"/>
        <w:rPr>
          <w:rFonts w:ascii="Cambria" w:hAnsi="Cambria"/>
          <w:color w:val="auto"/>
          <w:u w:val="single"/>
        </w:rPr>
      </w:pPr>
      <w:r w:rsidRPr="00466A1C">
        <w:rPr>
          <w:rFonts w:ascii="Cambria" w:hAnsi="Cambria"/>
          <w:b/>
          <w:color w:val="auto"/>
        </w:rPr>
        <w:t>Do Not Attach Additional Materials with your Bid</w:t>
      </w:r>
      <w:r w:rsidRPr="00466A1C" w:rsidR="009C7135">
        <w:rPr>
          <w:rFonts w:ascii="Cambria" w:hAnsi="Cambria"/>
          <w:b/>
          <w:color w:val="auto"/>
        </w:rPr>
        <w:t xml:space="preserve">: </w:t>
      </w:r>
      <w:r w:rsidRPr="00466A1C">
        <w:rPr>
          <w:rFonts w:ascii="Cambria" w:hAnsi="Cambria"/>
          <w:color w:val="auto"/>
        </w:rPr>
        <w:t>Do not insert material sheets, extra product options, comments on boilerplate, supplemental or suggested contract terms, or other similar materials unless such materials are requested by the City or are necessary to show an “</w:t>
      </w:r>
      <w:r w:rsidRPr="00466A1C" w:rsidR="008E01F7">
        <w:rPr>
          <w:rFonts w:ascii="Cambria" w:hAnsi="Cambria"/>
          <w:color w:val="auto"/>
        </w:rPr>
        <w:t xml:space="preserve">or Approved Equal </w:t>
      </w:r>
      <w:r w:rsidRPr="00466A1C">
        <w:rPr>
          <w:rFonts w:ascii="Cambria" w:hAnsi="Cambria"/>
          <w:color w:val="auto"/>
        </w:rPr>
        <w:t xml:space="preserve">” product specification.  Such additional materials can compromise the clarity of your bid and result in rejection of your offer.  If the materials conflict with </w:t>
      </w:r>
      <w:r w:rsidRPr="00466A1C">
        <w:rPr>
          <w:rFonts w:ascii="Cambria" w:hAnsi="Cambria"/>
          <w:color w:val="auto"/>
        </w:rPr>
        <w:lastRenderedPageBreak/>
        <w:t xml:space="preserve">your Offer, the City will not be obligated to clarify or determine which has priority; the City may instead reject your bid. </w:t>
      </w:r>
    </w:p>
    <w:p w:rsidRPr="00466A1C" w:rsidR="00ED435C" w:rsidP="006A395F" w:rsidRDefault="00ED435C" w14:paraId="27D30711" w14:textId="77777777">
      <w:pPr>
        <w:pStyle w:val="NoSpacing"/>
        <w:ind w:left="360"/>
        <w:rPr>
          <w:rFonts w:ascii="Cambria" w:hAnsi="Cambria"/>
          <w:color w:val="auto"/>
          <w:spacing w:val="-3"/>
        </w:rPr>
      </w:pPr>
    </w:p>
    <w:p w:rsidRPr="00466A1C" w:rsidR="00ED435C" w:rsidP="006A395F" w:rsidRDefault="00ED435C" w14:paraId="65C2EE3E" w14:textId="77777777">
      <w:pPr>
        <w:pStyle w:val="NoSpacing"/>
        <w:ind w:left="360"/>
        <w:rPr>
          <w:rFonts w:ascii="Cambria" w:hAnsi="Cambria"/>
          <w:color w:val="auto"/>
        </w:rPr>
      </w:pPr>
      <w:r w:rsidRPr="00466A1C">
        <w:rPr>
          <w:rFonts w:ascii="Cambria" w:hAnsi="Cambria"/>
          <w:b/>
          <w:color w:val="auto"/>
        </w:rPr>
        <w:t>Changes or Corrections to Bids</w:t>
      </w:r>
      <w:r w:rsidRPr="00466A1C" w:rsidR="009C7135">
        <w:rPr>
          <w:rFonts w:ascii="Cambria" w:hAnsi="Cambria"/>
          <w:b/>
          <w:color w:val="auto"/>
        </w:rPr>
        <w:t xml:space="preserve">: </w:t>
      </w:r>
      <w:r w:rsidRPr="00466A1C">
        <w:rPr>
          <w:rFonts w:ascii="Cambria" w:hAnsi="Cambria"/>
          <w:color w:val="auto"/>
        </w:rPr>
        <w:t xml:space="preserve">Prior to the bid submittal closing date and time established for this ITB, a Vendor may </w:t>
      </w:r>
      <w:r w:rsidRPr="00466A1C" w:rsidR="003424ED">
        <w:rPr>
          <w:rFonts w:ascii="Cambria" w:hAnsi="Cambria"/>
          <w:color w:val="auto"/>
        </w:rPr>
        <w:t xml:space="preserve">change </w:t>
      </w:r>
      <w:r w:rsidRPr="00466A1C">
        <w:rPr>
          <w:rFonts w:ascii="Cambria" w:hAnsi="Cambria"/>
          <w:color w:val="auto"/>
        </w:rPr>
        <w:t xml:space="preserve">its bid provided the change is initialed and dated by the Vendor.  No change to a bid shall be made after the bid closing date and time. Note you cannot change, mark-up or cross-out any condition, format, </w:t>
      </w:r>
      <w:proofErr w:type="gramStart"/>
      <w:r w:rsidRPr="00466A1C">
        <w:rPr>
          <w:rFonts w:ascii="Cambria" w:hAnsi="Cambria"/>
          <w:color w:val="auto"/>
        </w:rPr>
        <w:t>provision</w:t>
      </w:r>
      <w:proofErr w:type="gramEnd"/>
      <w:r w:rsidRPr="00466A1C">
        <w:rPr>
          <w:rFonts w:ascii="Cambria" w:hAnsi="Cambria"/>
          <w:color w:val="auto"/>
        </w:rPr>
        <w:t xml:space="preserve"> or term that appears on the City’s published Offer Form. If you need to change your own prices or answers you write on the Offer Form must be made in pen, initialed, and be clear in intent.  Do not use white-out.</w:t>
      </w:r>
    </w:p>
    <w:p w:rsidRPr="00466A1C" w:rsidR="00ED435C" w:rsidP="006A395F" w:rsidRDefault="00ED435C" w14:paraId="023A9CEA" w14:textId="77777777">
      <w:pPr>
        <w:pStyle w:val="NoSpacing"/>
        <w:ind w:left="360"/>
        <w:rPr>
          <w:rFonts w:ascii="Cambria" w:hAnsi="Cambria"/>
          <w:color w:val="auto"/>
        </w:rPr>
      </w:pPr>
    </w:p>
    <w:p w:rsidRPr="00466A1C" w:rsidR="00ED435C" w:rsidP="006A395F" w:rsidRDefault="00ED435C" w14:paraId="1DA26F10" w14:textId="77777777">
      <w:pPr>
        <w:pStyle w:val="NoSpacing"/>
        <w:ind w:left="360"/>
        <w:rPr>
          <w:rFonts w:ascii="Cambria" w:hAnsi="Cambria"/>
          <w:color w:val="auto"/>
        </w:rPr>
      </w:pPr>
      <w:r w:rsidRPr="00466A1C">
        <w:rPr>
          <w:rFonts w:ascii="Cambria" w:hAnsi="Cambria"/>
          <w:b/>
          <w:color w:val="auto"/>
        </w:rPr>
        <w:t>Errors in Bids</w:t>
      </w:r>
      <w:bookmarkEnd w:id="104"/>
      <w:bookmarkEnd w:id="105"/>
      <w:bookmarkEnd w:id="106"/>
      <w:bookmarkEnd w:id="107"/>
      <w:bookmarkEnd w:id="108"/>
      <w:bookmarkEnd w:id="109"/>
      <w:bookmarkEnd w:id="110"/>
      <w:r w:rsidRPr="00466A1C" w:rsidR="009C7135">
        <w:rPr>
          <w:rFonts w:ascii="Cambria" w:hAnsi="Cambria"/>
          <w:b/>
          <w:color w:val="auto"/>
        </w:rPr>
        <w:t xml:space="preserve">: </w:t>
      </w:r>
      <w:r w:rsidRPr="00466A1C">
        <w:rPr>
          <w:rFonts w:ascii="Cambria" w:hAnsi="Cambria"/>
          <w:color w:val="auto"/>
        </w:rPr>
        <w:t>Vendors are responsible for errors and omissions in their Bids.  No such error or omission shall diminish the Vendor’s obligations to the City.</w:t>
      </w:r>
    </w:p>
    <w:p w:rsidRPr="00466A1C" w:rsidR="006A395F" w:rsidP="006A395F" w:rsidRDefault="006A395F" w14:paraId="7B8B792D" w14:textId="77777777">
      <w:pPr>
        <w:pStyle w:val="NoSpacing"/>
        <w:ind w:left="360"/>
        <w:rPr>
          <w:rFonts w:ascii="Cambria" w:hAnsi="Cambria"/>
          <w:color w:val="auto"/>
        </w:rPr>
      </w:pPr>
    </w:p>
    <w:p w:rsidRPr="00466A1C" w:rsidR="00ED435C" w:rsidP="006A395F" w:rsidRDefault="00ED435C" w14:paraId="30B4A551" w14:textId="77777777">
      <w:pPr>
        <w:pStyle w:val="NoSpacing"/>
        <w:ind w:left="360"/>
        <w:rPr>
          <w:rFonts w:ascii="Cambria" w:hAnsi="Cambria"/>
          <w:color w:val="auto"/>
        </w:rPr>
      </w:pPr>
      <w:bookmarkStart w:name="_Toc521141130" w:id="111"/>
      <w:bookmarkStart w:name="_Toc524484977" w:id="112"/>
      <w:bookmarkStart w:name="_Toc524754164" w:id="113"/>
      <w:bookmarkStart w:name="_Toc526492406" w:id="114"/>
      <w:bookmarkStart w:name="_Toc528557461" w:id="115"/>
      <w:bookmarkStart w:name="_Toc529153521" w:id="116"/>
      <w:bookmarkStart w:name="_Toc30899419" w:id="117"/>
      <w:r w:rsidRPr="00466A1C">
        <w:rPr>
          <w:rFonts w:ascii="Cambria" w:hAnsi="Cambria"/>
          <w:b/>
          <w:color w:val="auto"/>
        </w:rPr>
        <w:t>Withdrawal of Bid</w:t>
      </w:r>
      <w:bookmarkEnd w:id="111"/>
      <w:bookmarkEnd w:id="112"/>
      <w:bookmarkEnd w:id="113"/>
      <w:bookmarkEnd w:id="114"/>
      <w:bookmarkEnd w:id="115"/>
      <w:bookmarkEnd w:id="116"/>
      <w:bookmarkEnd w:id="117"/>
      <w:r w:rsidRPr="00466A1C" w:rsidR="009C7135">
        <w:rPr>
          <w:rFonts w:ascii="Cambria" w:hAnsi="Cambria"/>
          <w:b/>
          <w:color w:val="auto"/>
        </w:rPr>
        <w:t xml:space="preserve">: </w:t>
      </w:r>
      <w:bookmarkStart w:name="_Toc521141131" w:id="118"/>
      <w:bookmarkStart w:name="_Toc524484978" w:id="119"/>
      <w:bookmarkStart w:name="_Toc524754165" w:id="120"/>
      <w:bookmarkStart w:name="_Toc526492407" w:id="121"/>
      <w:bookmarkStart w:name="_Toc528557462" w:id="122"/>
      <w:bookmarkStart w:name="_Toc529153522" w:id="123"/>
      <w:bookmarkStart w:name="_Toc30899420" w:id="124"/>
      <w:r w:rsidRPr="00466A1C">
        <w:rPr>
          <w:rFonts w:ascii="Cambria" w:hAnsi="Cambria"/>
          <w:color w:val="auto"/>
        </w:rPr>
        <w:t>A submittal may be withdrawn by written request of the submitter, prior to bid closing.  After the closing date and time, the submittal may be withdrawn only with permission by the City.</w:t>
      </w:r>
    </w:p>
    <w:p w:rsidRPr="00466A1C" w:rsidR="00ED435C" w:rsidP="006A395F" w:rsidRDefault="00ED435C" w14:paraId="1D36D28B" w14:textId="77777777">
      <w:pPr>
        <w:pStyle w:val="NoSpacing"/>
        <w:ind w:left="360"/>
        <w:rPr>
          <w:rFonts w:ascii="Cambria" w:hAnsi="Cambria"/>
          <w:b/>
          <w:color w:val="auto"/>
        </w:rPr>
      </w:pPr>
    </w:p>
    <w:p w:rsidRPr="00466A1C" w:rsidR="00ED435C" w:rsidP="006A395F" w:rsidRDefault="00ED435C" w14:paraId="5B37E839" w14:textId="77777777">
      <w:pPr>
        <w:pStyle w:val="NoSpacing"/>
        <w:ind w:left="360"/>
        <w:rPr>
          <w:rFonts w:ascii="Cambria" w:hAnsi="Cambria"/>
          <w:color w:val="auto"/>
        </w:rPr>
      </w:pPr>
      <w:r w:rsidRPr="00466A1C">
        <w:rPr>
          <w:rFonts w:ascii="Cambria" w:hAnsi="Cambria"/>
          <w:b/>
          <w:color w:val="auto"/>
        </w:rPr>
        <w:t>Rejection of Bids</w:t>
      </w:r>
      <w:bookmarkEnd w:id="118"/>
      <w:bookmarkEnd w:id="119"/>
      <w:bookmarkEnd w:id="120"/>
      <w:bookmarkEnd w:id="121"/>
      <w:bookmarkEnd w:id="122"/>
      <w:bookmarkEnd w:id="123"/>
      <w:bookmarkEnd w:id="124"/>
      <w:r w:rsidRPr="00466A1C" w:rsidR="00744E66">
        <w:rPr>
          <w:rFonts w:ascii="Cambria" w:hAnsi="Cambria"/>
          <w:b/>
          <w:color w:val="auto"/>
        </w:rPr>
        <w:t xml:space="preserve"> and Rights of Award</w:t>
      </w:r>
      <w:r w:rsidRPr="00466A1C" w:rsidR="009C7135">
        <w:rPr>
          <w:rFonts w:ascii="Cambria" w:hAnsi="Cambria"/>
          <w:b/>
          <w:color w:val="auto"/>
        </w:rPr>
        <w:t xml:space="preserve">: </w:t>
      </w:r>
      <w:r w:rsidRPr="00466A1C">
        <w:rPr>
          <w:rFonts w:ascii="Cambria" w:hAnsi="Cambria"/>
          <w:color w:val="auto"/>
        </w:rPr>
        <w:t>The City reserves the right to reject any or all Bids with no penalty.  The City also has the right to waive immaterial defects and minor irregularities in any submitted Bid.</w:t>
      </w:r>
    </w:p>
    <w:p w:rsidRPr="00466A1C" w:rsidR="00D918AF" w:rsidP="006A395F" w:rsidRDefault="00D918AF" w14:paraId="0AD4C8B9" w14:textId="77777777">
      <w:pPr>
        <w:pStyle w:val="NoSpacing"/>
        <w:ind w:left="360"/>
        <w:rPr>
          <w:rFonts w:ascii="Cambria" w:hAnsi="Cambria"/>
          <w:color w:val="auto"/>
        </w:rPr>
      </w:pPr>
      <w:bookmarkStart w:name="_Toc521141132" w:id="125"/>
      <w:bookmarkStart w:name="_Toc524484979" w:id="126"/>
      <w:bookmarkStart w:name="_Toc524754166" w:id="127"/>
      <w:bookmarkStart w:name="_Toc526492408" w:id="128"/>
      <w:bookmarkStart w:name="_Toc528557463" w:id="129"/>
      <w:bookmarkStart w:name="_Toc529153523" w:id="130"/>
      <w:bookmarkStart w:name="_Toc30899421" w:id="131"/>
    </w:p>
    <w:p w:rsidRPr="00466A1C" w:rsidR="00ED435C" w:rsidP="006A395F" w:rsidRDefault="00ED435C" w14:paraId="202517E8" w14:textId="77777777">
      <w:pPr>
        <w:pStyle w:val="NoSpacing"/>
        <w:ind w:left="360"/>
        <w:rPr>
          <w:rFonts w:ascii="Cambria" w:hAnsi="Cambria"/>
          <w:color w:val="auto"/>
        </w:rPr>
      </w:pPr>
      <w:bookmarkStart w:name="_Toc521141134" w:id="132"/>
      <w:bookmarkStart w:name="_Toc524484981" w:id="133"/>
      <w:bookmarkStart w:name="_Toc524754168" w:id="134"/>
      <w:bookmarkStart w:name="_Toc526492410" w:id="135"/>
      <w:bookmarkStart w:name="_Toc528557465" w:id="136"/>
      <w:bookmarkStart w:name="_Toc529153525" w:id="137"/>
      <w:bookmarkStart w:name="_Toc30899423" w:id="138"/>
      <w:bookmarkEnd w:id="125"/>
      <w:bookmarkEnd w:id="126"/>
      <w:bookmarkEnd w:id="127"/>
      <w:bookmarkEnd w:id="128"/>
      <w:bookmarkEnd w:id="129"/>
      <w:bookmarkEnd w:id="130"/>
      <w:bookmarkEnd w:id="131"/>
      <w:r w:rsidRPr="00466A1C">
        <w:rPr>
          <w:rFonts w:ascii="Cambria" w:hAnsi="Cambria"/>
          <w:b/>
          <w:color w:val="auto"/>
        </w:rPr>
        <w:t>Bid Disposition</w:t>
      </w:r>
      <w:bookmarkEnd w:id="132"/>
      <w:bookmarkEnd w:id="133"/>
      <w:bookmarkEnd w:id="134"/>
      <w:bookmarkEnd w:id="135"/>
      <w:bookmarkEnd w:id="136"/>
      <w:bookmarkEnd w:id="137"/>
      <w:bookmarkEnd w:id="138"/>
      <w:r w:rsidRPr="00466A1C" w:rsidR="009C7135">
        <w:rPr>
          <w:rFonts w:ascii="Cambria" w:hAnsi="Cambria"/>
          <w:b/>
          <w:color w:val="auto"/>
        </w:rPr>
        <w:t xml:space="preserve">: </w:t>
      </w:r>
      <w:r w:rsidRPr="00466A1C">
        <w:rPr>
          <w:rFonts w:ascii="Cambria" w:hAnsi="Cambria"/>
          <w:color w:val="auto"/>
        </w:rPr>
        <w:t>All material submitted in response to this ITB shall become the property of the City upon delivery to the Buyer.</w:t>
      </w:r>
    </w:p>
    <w:p w:rsidRPr="00466A1C" w:rsidR="006A395F" w:rsidP="006A395F" w:rsidRDefault="006A395F" w14:paraId="4A12E9AF" w14:textId="77777777">
      <w:pPr>
        <w:pStyle w:val="NoSpacing"/>
        <w:ind w:left="360"/>
        <w:rPr>
          <w:rFonts w:ascii="Cambria" w:hAnsi="Cambria"/>
          <w:color w:val="auto"/>
        </w:rPr>
      </w:pPr>
    </w:p>
    <w:p w:rsidRPr="00466A1C" w:rsidR="00ED435C" w:rsidP="006A395F" w:rsidRDefault="00744E66" w14:paraId="529BC693" w14:textId="77777777">
      <w:pPr>
        <w:pStyle w:val="NoSpacing"/>
        <w:ind w:left="360"/>
        <w:rPr>
          <w:rFonts w:ascii="Cambria" w:hAnsi="Cambria"/>
          <w:color w:val="auto"/>
        </w:rPr>
      </w:pPr>
      <w:r w:rsidRPr="00466A1C">
        <w:rPr>
          <w:rFonts w:ascii="Cambria" w:hAnsi="Cambria"/>
          <w:b/>
          <w:color w:val="auto"/>
        </w:rPr>
        <w:t>Equal Benefits</w:t>
      </w:r>
      <w:r w:rsidRPr="00466A1C" w:rsidR="009C7135">
        <w:rPr>
          <w:rFonts w:ascii="Cambria" w:hAnsi="Cambria"/>
          <w:b/>
          <w:color w:val="auto"/>
        </w:rPr>
        <w:t xml:space="preserve">: </w:t>
      </w:r>
      <w:r w:rsidRPr="00466A1C" w:rsidR="00ED435C">
        <w:rPr>
          <w:rFonts w:ascii="Cambria" w:hAnsi="Cambria"/>
          <w:color w:val="auto"/>
        </w:rPr>
        <w:t>Seattle Municipal Code Chapter 20.45 (SMC 20.45) requires consideration of whether bidders provide health and benefits that are the same or equivalent to the domestic partners of employees as to spouses of employees, and of their dependents and family members.  The bid package includes a “Vendor Questionnaire” which is the mandatory form on which you make a designation about the status of such benefits. If your company does not comply with Equal Benefits and does not intend to do so, you must still supply the information on the Vendor Questionnaire. Instructions are provided at the back of the Questionnaire.</w:t>
      </w:r>
      <w:r w:rsidRPr="00466A1C" w:rsidR="00685D72">
        <w:rPr>
          <w:rFonts w:ascii="Cambria" w:hAnsi="Cambria"/>
          <w:color w:val="auto"/>
        </w:rPr>
        <w:t xml:space="preserve">  </w:t>
      </w:r>
    </w:p>
    <w:p w:rsidRPr="00466A1C" w:rsidR="0048541B" w:rsidP="006A395F" w:rsidRDefault="0048541B" w14:paraId="3D1DD3BD" w14:textId="77777777">
      <w:pPr>
        <w:pStyle w:val="NoSpacing"/>
        <w:ind w:left="360"/>
        <w:rPr>
          <w:rFonts w:ascii="Cambria" w:hAnsi="Cambria"/>
          <w:color w:val="auto"/>
        </w:rPr>
      </w:pPr>
    </w:p>
    <w:p w:rsidRPr="00466A1C" w:rsidR="001247A8" w:rsidP="006A395F" w:rsidRDefault="00ED435C" w14:paraId="3C50C770" w14:textId="77777777">
      <w:pPr>
        <w:pStyle w:val="NoSpacing"/>
        <w:ind w:left="360"/>
        <w:rPr>
          <w:rFonts w:ascii="Cambria" w:hAnsi="Cambria"/>
          <w:color w:val="auto"/>
        </w:rPr>
      </w:pPr>
      <w:r w:rsidRPr="00715DC6">
        <w:rPr>
          <w:rFonts w:ascii="Cambria" w:hAnsi="Cambria"/>
          <w:b/>
          <w:color w:val="auto"/>
        </w:rPr>
        <w:t xml:space="preserve">Women and Minority </w:t>
      </w:r>
      <w:r w:rsidRPr="00715DC6" w:rsidR="00BA6F46">
        <w:rPr>
          <w:rFonts w:ascii="Cambria" w:hAnsi="Cambria"/>
          <w:b/>
          <w:color w:val="auto"/>
        </w:rPr>
        <w:t>Opportunities</w:t>
      </w:r>
      <w:r w:rsidRPr="00715DC6" w:rsidR="009C7135">
        <w:rPr>
          <w:rFonts w:ascii="Cambria" w:hAnsi="Cambria"/>
          <w:b/>
          <w:color w:val="auto"/>
        </w:rPr>
        <w:t xml:space="preserve">: </w:t>
      </w:r>
      <w:r w:rsidRPr="00715DC6" w:rsidR="001247A8">
        <w:rPr>
          <w:rFonts w:ascii="Cambria" w:hAnsi="Cambria"/>
          <w:color w:val="auto"/>
        </w:rPr>
        <w:t xml:space="preserve">The City intends to provide the maximum practicable opportunity for </w:t>
      </w:r>
      <w:r w:rsidRPr="00715DC6" w:rsidR="00956E61">
        <w:rPr>
          <w:rFonts w:ascii="Cambria" w:hAnsi="Cambria"/>
          <w:color w:val="auto"/>
        </w:rPr>
        <w:t xml:space="preserve">successful participation of </w:t>
      </w:r>
      <w:r w:rsidRPr="00715DC6" w:rsidR="001247A8">
        <w:rPr>
          <w:rFonts w:ascii="Cambria" w:hAnsi="Cambria"/>
          <w:color w:val="auto"/>
        </w:rPr>
        <w:t>minority and women owned</w:t>
      </w:r>
      <w:r w:rsidRPr="00715DC6" w:rsidR="00956E61">
        <w:rPr>
          <w:rFonts w:ascii="Cambria" w:hAnsi="Cambria"/>
          <w:color w:val="auto"/>
        </w:rPr>
        <w:t xml:space="preserve"> firms</w:t>
      </w:r>
      <w:r w:rsidRPr="00715DC6" w:rsidR="001247A8">
        <w:rPr>
          <w:rFonts w:ascii="Cambria" w:hAnsi="Cambria"/>
          <w:color w:val="auto"/>
        </w:rPr>
        <w:t xml:space="preserve">, given such businesses are underrepresented.  </w:t>
      </w:r>
      <w:r w:rsidRPr="00715DC6" w:rsidR="00956882">
        <w:rPr>
          <w:rFonts w:ascii="Cambria" w:hAnsi="Cambria"/>
          <w:color w:val="auto"/>
        </w:rPr>
        <w:t xml:space="preserve">If a Bidder </w:t>
      </w:r>
      <w:r w:rsidRPr="00715DC6" w:rsidR="002717FE">
        <w:rPr>
          <w:rFonts w:ascii="Cambria" w:hAnsi="Cambria"/>
          <w:color w:val="auto"/>
        </w:rPr>
        <w:t xml:space="preserve">intends to subcontract any work, </w:t>
      </w:r>
      <w:r w:rsidRPr="00715DC6" w:rsidR="00956882">
        <w:rPr>
          <w:rFonts w:ascii="Cambria" w:hAnsi="Cambria"/>
          <w:color w:val="auto"/>
        </w:rPr>
        <w:t>t</w:t>
      </w:r>
      <w:r w:rsidRPr="00715DC6" w:rsidR="00E81282">
        <w:rPr>
          <w:rFonts w:ascii="Cambria" w:hAnsi="Cambria"/>
          <w:color w:val="auto"/>
        </w:rPr>
        <w:t xml:space="preserve">he City requires </w:t>
      </w:r>
      <w:r w:rsidRPr="00715DC6" w:rsidR="00956882">
        <w:rPr>
          <w:rFonts w:ascii="Cambria" w:hAnsi="Cambria"/>
          <w:color w:val="auto"/>
        </w:rPr>
        <w:t>he/she</w:t>
      </w:r>
      <w:r w:rsidRPr="00715DC6" w:rsidR="00E81282">
        <w:rPr>
          <w:rFonts w:ascii="Cambria" w:hAnsi="Cambria"/>
          <w:color w:val="auto"/>
        </w:rPr>
        <w:t xml:space="preserve"> </w:t>
      </w:r>
      <w:r w:rsidRPr="00715DC6" w:rsidR="001247A8">
        <w:rPr>
          <w:rFonts w:ascii="Cambria" w:hAnsi="Cambria"/>
          <w:color w:val="auto"/>
        </w:rPr>
        <w:t>agree to SMC Chapter 20.42</w:t>
      </w:r>
      <w:r w:rsidRPr="00715DC6" w:rsidR="00964E48">
        <w:rPr>
          <w:rFonts w:ascii="Cambria" w:hAnsi="Cambria"/>
          <w:color w:val="auto"/>
        </w:rPr>
        <w:t xml:space="preserve"> </w:t>
      </w:r>
      <w:r w:rsidRPr="00715DC6" w:rsidR="003A4960">
        <w:rPr>
          <w:rFonts w:ascii="Cambria" w:hAnsi="Cambria"/>
          <w:color w:val="auto"/>
        </w:rPr>
        <w:t>and include</w:t>
      </w:r>
      <w:r w:rsidRPr="00715DC6" w:rsidR="00964E48">
        <w:rPr>
          <w:rFonts w:ascii="Cambria" w:hAnsi="Cambria"/>
          <w:color w:val="auto"/>
        </w:rPr>
        <w:t xml:space="preserve"> with their Bid</w:t>
      </w:r>
      <w:r w:rsidRPr="00715DC6" w:rsidR="00DF2068">
        <w:rPr>
          <w:rFonts w:ascii="Cambria" w:hAnsi="Cambria"/>
          <w:color w:val="auto"/>
        </w:rPr>
        <w:t xml:space="preserve"> a</w:t>
      </w:r>
      <w:r w:rsidRPr="00715DC6" w:rsidR="004851D8">
        <w:rPr>
          <w:rFonts w:ascii="Cambria" w:hAnsi="Cambria"/>
          <w:color w:val="auto"/>
        </w:rPr>
        <w:t>n</w:t>
      </w:r>
      <w:r w:rsidRPr="00715DC6" w:rsidR="00DF2068">
        <w:rPr>
          <w:rFonts w:ascii="Cambria" w:hAnsi="Cambria"/>
          <w:color w:val="auto"/>
        </w:rPr>
        <w:t xml:space="preserve"> Inclusion Plan </w:t>
      </w:r>
      <w:r w:rsidRPr="00715DC6" w:rsidR="003A4960">
        <w:rPr>
          <w:rFonts w:ascii="Cambria" w:hAnsi="Cambria"/>
          <w:color w:val="auto"/>
        </w:rPr>
        <w:t>showing meaningful</w:t>
      </w:r>
      <w:r w:rsidRPr="00715DC6" w:rsidR="002717FE">
        <w:rPr>
          <w:rFonts w:ascii="Cambria" w:hAnsi="Cambria"/>
          <w:color w:val="auto"/>
        </w:rPr>
        <w:t xml:space="preserve"> subcontracting opportunities</w:t>
      </w:r>
      <w:r w:rsidRPr="00715DC6" w:rsidR="00DF2068">
        <w:rPr>
          <w:rFonts w:ascii="Cambria" w:hAnsi="Cambria"/>
          <w:color w:val="auto"/>
        </w:rPr>
        <w:t xml:space="preserve"> for</w:t>
      </w:r>
      <w:r w:rsidRPr="00715DC6" w:rsidR="00026E04">
        <w:rPr>
          <w:rFonts w:ascii="Cambria" w:hAnsi="Cambria"/>
          <w:color w:val="auto"/>
        </w:rPr>
        <w:t xml:space="preserve"> </w:t>
      </w:r>
      <w:r w:rsidRPr="00715DC6" w:rsidR="00DB3D34">
        <w:rPr>
          <w:rFonts w:ascii="Cambria" w:hAnsi="Cambria"/>
          <w:color w:val="auto"/>
        </w:rPr>
        <w:t>minority and women owned firms</w:t>
      </w:r>
      <w:r w:rsidRPr="00715DC6" w:rsidR="0044756F">
        <w:rPr>
          <w:rFonts w:ascii="Cambria" w:hAnsi="Cambria"/>
          <w:color w:val="auto"/>
        </w:rPr>
        <w:t xml:space="preserve">. The </w:t>
      </w:r>
      <w:r w:rsidR="00472C14">
        <w:rPr>
          <w:rFonts w:ascii="Cambria" w:hAnsi="Cambria"/>
          <w:color w:val="auto"/>
        </w:rPr>
        <w:t xml:space="preserve">link to the </w:t>
      </w:r>
      <w:r w:rsidRPr="00715DC6" w:rsidR="0044756F">
        <w:rPr>
          <w:rFonts w:ascii="Cambria" w:hAnsi="Cambria"/>
          <w:color w:val="auto"/>
        </w:rPr>
        <w:t xml:space="preserve">Inclusion Plan </w:t>
      </w:r>
      <w:proofErr w:type="gramStart"/>
      <w:r w:rsidRPr="00715DC6" w:rsidR="0044756F">
        <w:rPr>
          <w:rFonts w:ascii="Cambria" w:hAnsi="Cambria"/>
          <w:color w:val="auto"/>
        </w:rPr>
        <w:t>is</w:t>
      </w:r>
      <w:r w:rsidR="00115FA4">
        <w:rPr>
          <w:rFonts w:ascii="Cambria" w:hAnsi="Cambria"/>
          <w:color w:val="auto"/>
        </w:rPr>
        <w:t xml:space="preserve"> </w:t>
      </w:r>
      <w:r w:rsidR="00472C14">
        <w:rPr>
          <w:rFonts w:ascii="Cambria" w:hAnsi="Cambria"/>
          <w:color w:val="auto"/>
        </w:rPr>
        <w:t>located</w:t>
      </w:r>
      <w:r w:rsidR="00115FA4">
        <w:rPr>
          <w:rFonts w:ascii="Cambria" w:hAnsi="Cambria"/>
          <w:color w:val="auto"/>
        </w:rPr>
        <w:t xml:space="preserve"> </w:t>
      </w:r>
      <w:r w:rsidRPr="00715DC6" w:rsidR="0044756F">
        <w:rPr>
          <w:rFonts w:ascii="Cambria" w:hAnsi="Cambria"/>
          <w:color w:val="auto"/>
        </w:rPr>
        <w:t>in</w:t>
      </w:r>
      <w:proofErr w:type="gramEnd"/>
      <w:r w:rsidRPr="00715DC6" w:rsidR="0044756F">
        <w:rPr>
          <w:rFonts w:ascii="Cambria" w:hAnsi="Cambria"/>
          <w:color w:val="auto"/>
        </w:rPr>
        <w:t xml:space="preserve"> the Vendor Questionnaire. The</w:t>
      </w:r>
      <w:r w:rsidRPr="00715DC6" w:rsidR="00956E61">
        <w:rPr>
          <w:rFonts w:ascii="Cambria" w:hAnsi="Cambria"/>
          <w:color w:val="auto"/>
        </w:rPr>
        <w:t xml:space="preserve"> City reserves the right to improve the Plan with the </w:t>
      </w:r>
      <w:r w:rsidRPr="00715DC6" w:rsidR="0044756F">
        <w:rPr>
          <w:rFonts w:ascii="Cambria" w:hAnsi="Cambria"/>
          <w:color w:val="auto"/>
        </w:rPr>
        <w:t xml:space="preserve">successful </w:t>
      </w:r>
      <w:r w:rsidRPr="00715DC6" w:rsidR="00956E61">
        <w:rPr>
          <w:rFonts w:ascii="Cambria" w:hAnsi="Cambria"/>
          <w:color w:val="auto"/>
        </w:rPr>
        <w:t xml:space="preserve">Bidder before contract execution.  </w:t>
      </w:r>
      <w:r w:rsidRPr="00715DC6" w:rsidR="00D3579F">
        <w:rPr>
          <w:rFonts w:ascii="Cambria" w:hAnsi="Cambria"/>
          <w:color w:val="auto"/>
        </w:rPr>
        <w:t xml:space="preserve">Good faith efforts to perform </w:t>
      </w:r>
      <w:r w:rsidRPr="00715DC6" w:rsidR="00956E61">
        <w:rPr>
          <w:rFonts w:ascii="Cambria" w:hAnsi="Cambria"/>
          <w:color w:val="auto"/>
        </w:rPr>
        <w:t xml:space="preserve">will be a material contract provision. </w:t>
      </w:r>
      <w:r w:rsidRPr="00715DC6" w:rsidR="00F2001C">
        <w:rPr>
          <w:rFonts w:ascii="Cambria" w:hAnsi="Cambria"/>
          <w:color w:val="auto"/>
        </w:rPr>
        <w:t xml:space="preserve">Bidders should use </w:t>
      </w:r>
      <w:r w:rsidRPr="00715DC6" w:rsidR="00956E61">
        <w:rPr>
          <w:rFonts w:ascii="Cambria" w:hAnsi="Cambria"/>
          <w:color w:val="auto"/>
        </w:rPr>
        <w:t xml:space="preserve">whatever selection </w:t>
      </w:r>
      <w:r w:rsidRPr="00715DC6" w:rsidR="00F2001C">
        <w:rPr>
          <w:rFonts w:ascii="Cambria" w:hAnsi="Cambria"/>
          <w:color w:val="auto"/>
        </w:rPr>
        <w:t xml:space="preserve">methods </w:t>
      </w:r>
      <w:r w:rsidRPr="00715DC6" w:rsidR="00956E61">
        <w:rPr>
          <w:rFonts w:ascii="Cambria" w:hAnsi="Cambria"/>
          <w:color w:val="auto"/>
        </w:rPr>
        <w:t xml:space="preserve">and </w:t>
      </w:r>
      <w:r w:rsidRPr="00715DC6" w:rsidR="00F2001C">
        <w:rPr>
          <w:rFonts w:ascii="Cambria" w:hAnsi="Cambria"/>
          <w:color w:val="auto"/>
        </w:rPr>
        <w:t xml:space="preserve">strategies </w:t>
      </w:r>
      <w:r w:rsidRPr="00715DC6" w:rsidR="00956E61">
        <w:rPr>
          <w:rFonts w:ascii="Cambria" w:hAnsi="Cambria"/>
          <w:color w:val="auto"/>
        </w:rPr>
        <w:t xml:space="preserve">the Prime Bidder </w:t>
      </w:r>
      <w:r w:rsidRPr="00715DC6" w:rsidR="00F2001C">
        <w:rPr>
          <w:rFonts w:ascii="Cambria" w:hAnsi="Cambria"/>
          <w:color w:val="auto"/>
        </w:rPr>
        <w:t xml:space="preserve">finds effective </w:t>
      </w:r>
      <w:r w:rsidRPr="00715DC6" w:rsidR="002A572F">
        <w:rPr>
          <w:rFonts w:ascii="Cambria" w:hAnsi="Cambria"/>
          <w:color w:val="auto"/>
        </w:rPr>
        <w:t xml:space="preserve">for </w:t>
      </w:r>
      <w:r w:rsidRPr="00715DC6" w:rsidR="00956E61">
        <w:rPr>
          <w:rFonts w:ascii="Cambria" w:hAnsi="Cambria"/>
          <w:color w:val="auto"/>
        </w:rPr>
        <w:t xml:space="preserve">successful </w:t>
      </w:r>
      <w:r w:rsidRPr="00715DC6" w:rsidR="00F2001C">
        <w:rPr>
          <w:rFonts w:ascii="Cambria" w:hAnsi="Cambria"/>
          <w:color w:val="auto"/>
        </w:rPr>
        <w:t xml:space="preserve">WMBE </w:t>
      </w:r>
      <w:r w:rsidRPr="00715DC6" w:rsidR="00956E61">
        <w:rPr>
          <w:rFonts w:ascii="Cambria" w:hAnsi="Cambria"/>
          <w:color w:val="auto"/>
        </w:rPr>
        <w:t>participation</w:t>
      </w:r>
      <w:r w:rsidRPr="00715DC6" w:rsidR="00F2001C">
        <w:rPr>
          <w:rFonts w:ascii="Cambria" w:hAnsi="Cambria"/>
          <w:color w:val="auto"/>
        </w:rPr>
        <w:t xml:space="preserve">. </w:t>
      </w:r>
      <w:r w:rsidRPr="00715DC6" w:rsidR="001247A8">
        <w:rPr>
          <w:rFonts w:ascii="Cambria" w:hAnsi="Cambria"/>
          <w:color w:val="auto"/>
        </w:rPr>
        <w:t xml:space="preserve"> </w:t>
      </w:r>
      <w:r w:rsidRPr="00715DC6" w:rsidR="00F2734A">
        <w:rPr>
          <w:rFonts w:ascii="Cambria" w:hAnsi="Cambria"/>
          <w:color w:val="auto"/>
        </w:rPr>
        <w:t xml:space="preserve"> </w:t>
      </w:r>
      <w:r w:rsidRPr="00715DC6" w:rsidR="001247A8">
        <w:rPr>
          <w:rFonts w:ascii="Cambria" w:hAnsi="Cambria"/>
          <w:color w:val="auto"/>
        </w:rPr>
        <w:t>At the request of the City, Vendors must furnish evidence of the Vendor's compliance, including documentation</w:t>
      </w:r>
      <w:r w:rsidRPr="00715DC6" w:rsidR="00956E61">
        <w:rPr>
          <w:rFonts w:ascii="Cambria" w:hAnsi="Cambria"/>
          <w:color w:val="auto"/>
        </w:rPr>
        <w:t xml:space="preserve"> such as copies </w:t>
      </w:r>
      <w:r w:rsidRPr="00715DC6" w:rsidR="001247A8">
        <w:rPr>
          <w:rFonts w:ascii="Cambria" w:hAnsi="Cambria"/>
          <w:color w:val="auto"/>
        </w:rPr>
        <w:t>of agreements with WMBE</w:t>
      </w:r>
      <w:r w:rsidRPr="00715DC6" w:rsidR="00E81282">
        <w:rPr>
          <w:rFonts w:ascii="Cambria" w:hAnsi="Cambria"/>
          <w:color w:val="auto"/>
        </w:rPr>
        <w:t xml:space="preserve"> subcontractor</w:t>
      </w:r>
      <w:r w:rsidRPr="00715DC6" w:rsidR="001247A8">
        <w:rPr>
          <w:rFonts w:ascii="Cambria" w:hAnsi="Cambria"/>
          <w:color w:val="auto"/>
        </w:rPr>
        <w:t xml:space="preserve"> either before contract execution or during contract performance.</w:t>
      </w:r>
      <w:r w:rsidRPr="00466A1C" w:rsidR="001247A8">
        <w:rPr>
          <w:rFonts w:ascii="Cambria" w:hAnsi="Cambria"/>
          <w:color w:val="auto"/>
        </w:rPr>
        <w:t xml:space="preserve">  </w:t>
      </w:r>
    </w:p>
    <w:p w:rsidRPr="00466A1C" w:rsidR="00152EED" w:rsidP="006A395F" w:rsidRDefault="00152EED" w14:paraId="01FFDBFF" w14:textId="77777777">
      <w:pPr>
        <w:pStyle w:val="NoSpacing"/>
        <w:ind w:left="360"/>
        <w:rPr>
          <w:rFonts w:ascii="Cambria" w:hAnsi="Cambria"/>
          <w:color w:val="auto"/>
        </w:rPr>
      </w:pPr>
    </w:p>
    <w:p w:rsidRPr="00466A1C" w:rsidR="00E70CA2" w:rsidP="00E70CA2" w:rsidRDefault="00744E66" w14:paraId="4FA783FA" w14:textId="77777777">
      <w:pPr>
        <w:pStyle w:val="NoSpacing"/>
        <w:ind w:left="360"/>
        <w:rPr>
          <w:rStyle w:val="Hyperlink"/>
          <w:rFonts w:ascii="Cambria" w:hAnsi="Cambria" w:cs="Arial"/>
          <w:color w:val="auto"/>
          <w:u w:val="none"/>
        </w:rPr>
      </w:pPr>
      <w:r w:rsidRPr="00466A1C">
        <w:rPr>
          <w:rFonts w:ascii="Cambria" w:hAnsi="Cambria"/>
          <w:b/>
          <w:color w:val="auto"/>
        </w:rPr>
        <w:t>Insurance Requirements</w:t>
      </w:r>
      <w:r w:rsidRPr="00466A1C" w:rsidR="009C7135">
        <w:rPr>
          <w:rFonts w:ascii="Cambria" w:hAnsi="Cambria"/>
          <w:b/>
          <w:color w:val="auto"/>
        </w:rPr>
        <w:t xml:space="preserve">: </w:t>
      </w:r>
      <w:bookmarkEnd w:id="92"/>
      <w:bookmarkEnd w:id="93"/>
      <w:bookmarkEnd w:id="94"/>
      <w:bookmarkEnd w:id="95"/>
      <w:bookmarkEnd w:id="96"/>
      <w:bookmarkEnd w:id="97"/>
      <w:r w:rsidRPr="00466A1C" w:rsidR="00AB606B">
        <w:rPr>
          <w:rFonts w:ascii="Cambria" w:hAnsi="Cambria"/>
          <w:color w:val="auto"/>
        </w:rPr>
        <w:t>Insurance requirements in</w:t>
      </w:r>
      <w:r w:rsidRPr="00466A1C" w:rsidR="00AB606B">
        <w:rPr>
          <w:rStyle w:val="Hyperlink"/>
          <w:rFonts w:ascii="Cambria" w:hAnsi="Cambria" w:cs="Arial"/>
          <w:color w:val="auto"/>
          <w:u w:val="none"/>
        </w:rPr>
        <w:t xml:space="preserve"> </w:t>
      </w:r>
      <w:r w:rsidRPr="00466A1C" w:rsidR="00286E0A">
        <w:rPr>
          <w:rStyle w:val="Hyperlink"/>
          <w:rFonts w:ascii="Cambria" w:hAnsi="Cambria" w:cs="Arial"/>
          <w:color w:val="auto"/>
          <w:u w:val="none"/>
        </w:rPr>
        <w:t xml:space="preserve">the attached </w:t>
      </w:r>
      <w:r w:rsidRPr="00466A1C" w:rsidR="00AB606B">
        <w:rPr>
          <w:rStyle w:val="Hyperlink"/>
          <w:rFonts w:ascii="Cambria" w:hAnsi="Cambria" w:cs="Arial"/>
          <w:color w:val="auto"/>
          <w:u w:val="none"/>
        </w:rPr>
        <w:t>Terms and Conditions shall</w:t>
      </w:r>
      <w:r w:rsidRPr="00466A1C" w:rsidR="00286E0A">
        <w:rPr>
          <w:rStyle w:val="Hyperlink"/>
          <w:rFonts w:ascii="Cambria" w:hAnsi="Cambria" w:cs="Arial"/>
          <w:color w:val="auto"/>
          <w:u w:val="none"/>
        </w:rPr>
        <w:t xml:space="preserve"> apply, unless modified by further materials within this solicitation</w:t>
      </w:r>
      <w:r w:rsidRPr="00466A1C" w:rsidR="00AB606B">
        <w:rPr>
          <w:rStyle w:val="Hyperlink"/>
          <w:rFonts w:ascii="Cambria" w:hAnsi="Cambria" w:cs="Arial"/>
          <w:color w:val="auto"/>
          <w:u w:val="none"/>
        </w:rPr>
        <w:t xml:space="preserve">.  If formal proof of insurance </w:t>
      </w:r>
      <w:r w:rsidRPr="00466A1C" w:rsidR="003424ED">
        <w:rPr>
          <w:rStyle w:val="Hyperlink"/>
          <w:rFonts w:ascii="Cambria" w:hAnsi="Cambria" w:cs="Arial"/>
          <w:color w:val="auto"/>
          <w:u w:val="none"/>
        </w:rPr>
        <w:t xml:space="preserve">must be </w:t>
      </w:r>
      <w:r w:rsidRPr="00466A1C" w:rsidR="00AB606B">
        <w:rPr>
          <w:rStyle w:val="Hyperlink"/>
          <w:rFonts w:ascii="Cambria" w:hAnsi="Cambria" w:cs="Arial"/>
          <w:color w:val="auto"/>
          <w:u w:val="none"/>
        </w:rPr>
        <w:t xml:space="preserve">submitted to the City before execution of the Contract, the City will remind the </w:t>
      </w:r>
      <w:r w:rsidRPr="00466A1C" w:rsidR="004A1827">
        <w:rPr>
          <w:rStyle w:val="Hyperlink"/>
          <w:rFonts w:ascii="Cambria" w:hAnsi="Cambria" w:cs="Arial"/>
          <w:color w:val="auto"/>
          <w:u w:val="none"/>
        </w:rPr>
        <w:t>successful</w:t>
      </w:r>
      <w:r w:rsidRPr="00466A1C" w:rsidR="00286E0A">
        <w:rPr>
          <w:rStyle w:val="Hyperlink"/>
          <w:rFonts w:ascii="Cambria" w:hAnsi="Cambria" w:cs="Arial"/>
          <w:color w:val="auto"/>
          <w:u w:val="none"/>
        </w:rPr>
        <w:t xml:space="preserve"> Vendor </w:t>
      </w:r>
      <w:r w:rsidRPr="00466A1C" w:rsidR="00AB606B">
        <w:rPr>
          <w:rStyle w:val="Hyperlink"/>
          <w:rFonts w:ascii="Cambria" w:hAnsi="Cambria" w:cs="Arial"/>
          <w:color w:val="auto"/>
          <w:u w:val="none"/>
        </w:rPr>
        <w:t xml:space="preserve">in the Intent to Award letter.  The apparent successful </w:t>
      </w:r>
      <w:r w:rsidRPr="00466A1C" w:rsidR="00286E0A">
        <w:rPr>
          <w:rStyle w:val="Hyperlink"/>
          <w:rFonts w:ascii="Cambria" w:hAnsi="Cambria" w:cs="Arial"/>
          <w:color w:val="auto"/>
          <w:u w:val="none"/>
        </w:rPr>
        <w:t>Vendor</w:t>
      </w:r>
      <w:r w:rsidRPr="00466A1C" w:rsidR="00AB606B">
        <w:rPr>
          <w:rStyle w:val="Hyperlink"/>
          <w:rFonts w:ascii="Cambria" w:hAnsi="Cambria" w:cs="Arial"/>
          <w:color w:val="auto"/>
          <w:u w:val="none"/>
        </w:rPr>
        <w:t xml:space="preserve"> must promptly provide such proof of insurance to the City in reply to the Intent to Award Letter.  Contracts will not be executed until all required proof of insurance has been received and approved by the City.  Vendors are encouraged to immediately contact their Broker to begin preparation of the required insurance </w:t>
      </w:r>
      <w:proofErr w:type="gramStart"/>
      <w:r w:rsidRPr="00466A1C" w:rsidR="00AB606B">
        <w:rPr>
          <w:rStyle w:val="Hyperlink"/>
          <w:rFonts w:ascii="Cambria" w:hAnsi="Cambria" w:cs="Arial"/>
          <w:color w:val="auto"/>
          <w:u w:val="none"/>
        </w:rPr>
        <w:t xml:space="preserve">documents, </w:t>
      </w:r>
      <w:r w:rsidRPr="00466A1C" w:rsidR="003424ED">
        <w:rPr>
          <w:rStyle w:val="Hyperlink"/>
          <w:rFonts w:ascii="Cambria" w:hAnsi="Cambria" w:cs="Arial"/>
          <w:color w:val="auto"/>
          <w:u w:val="none"/>
        </w:rPr>
        <w:t>if</w:t>
      </w:r>
      <w:proofErr w:type="gramEnd"/>
      <w:r w:rsidRPr="00466A1C" w:rsidR="003424ED">
        <w:rPr>
          <w:rStyle w:val="Hyperlink"/>
          <w:rFonts w:ascii="Cambria" w:hAnsi="Cambria" w:cs="Arial"/>
          <w:color w:val="auto"/>
          <w:u w:val="none"/>
        </w:rPr>
        <w:t xml:space="preserve"> the Vendor </w:t>
      </w:r>
      <w:r w:rsidRPr="00466A1C" w:rsidR="00AB606B">
        <w:rPr>
          <w:rStyle w:val="Hyperlink"/>
          <w:rFonts w:ascii="Cambria" w:hAnsi="Cambria" w:cs="Arial"/>
          <w:color w:val="auto"/>
          <w:u w:val="none"/>
        </w:rPr>
        <w:t xml:space="preserve">is selected as a finalist.  </w:t>
      </w:r>
      <w:r w:rsidRPr="00466A1C" w:rsidR="00286E0A">
        <w:rPr>
          <w:rStyle w:val="Hyperlink"/>
          <w:rFonts w:ascii="Cambria" w:hAnsi="Cambria" w:cs="Arial"/>
          <w:color w:val="auto"/>
          <w:u w:val="none"/>
        </w:rPr>
        <w:t>Vendor</w:t>
      </w:r>
      <w:r w:rsidRPr="00466A1C" w:rsidR="00AB606B">
        <w:rPr>
          <w:rStyle w:val="Hyperlink"/>
          <w:rFonts w:ascii="Cambria" w:hAnsi="Cambria" w:cs="Arial"/>
          <w:color w:val="auto"/>
          <w:u w:val="none"/>
        </w:rPr>
        <w:t>s may elect to provide the requested insurance documents within their Bid.</w:t>
      </w:r>
      <w:bookmarkStart w:name="_Toc521141127" w:id="139"/>
      <w:bookmarkStart w:name="_Toc524484974" w:id="140"/>
      <w:bookmarkStart w:name="_Toc524754161" w:id="141"/>
      <w:bookmarkStart w:name="_Toc526492403" w:id="142"/>
      <w:bookmarkStart w:name="_Toc528557458" w:id="143"/>
      <w:bookmarkStart w:name="_Toc529153518" w:id="144"/>
      <w:bookmarkStart w:name="_Toc30899416" w:id="145"/>
    </w:p>
    <w:p w:rsidRPr="00466A1C" w:rsidR="00E70CA2" w:rsidP="00E70CA2" w:rsidRDefault="00E70CA2" w14:paraId="687EEC74" w14:textId="77777777">
      <w:pPr>
        <w:pStyle w:val="NoSpacing"/>
        <w:ind w:left="360"/>
        <w:rPr>
          <w:rFonts w:ascii="Cambria" w:hAnsi="Cambria"/>
          <w:bCs/>
        </w:rPr>
      </w:pPr>
    </w:p>
    <w:p w:rsidR="00466A1C" w:rsidP="00466A1C" w:rsidRDefault="00466A1C" w14:paraId="68421ECA" w14:textId="77777777">
      <w:pPr>
        <w:pStyle w:val="NoSpacing"/>
        <w:ind w:left="360"/>
        <w:rPr>
          <w:rFonts w:ascii="Cambria" w:hAnsi="Cambria"/>
          <w:b/>
          <w:bCs/>
          <w:i/>
          <w:color w:val="auto"/>
        </w:rPr>
      </w:pPr>
      <w:r w:rsidRPr="00466A1C">
        <w:rPr>
          <w:rFonts w:ascii="Cambria" w:hAnsi="Cambria"/>
          <w:b/>
          <w:bCs/>
          <w:i/>
          <w:color w:val="auto"/>
        </w:rPr>
        <w:t>Proprietary Materials</w:t>
      </w:r>
    </w:p>
    <w:p w:rsidRPr="002660B8" w:rsidR="002660B8" w:rsidP="002660B8" w:rsidRDefault="002660B8" w14:paraId="4BA426DD" w14:textId="77777777">
      <w:pPr>
        <w:pStyle w:val="NoSpacing"/>
        <w:ind w:left="0"/>
        <w:rPr>
          <w:rFonts w:ascii="Cambria" w:hAnsi="Cambria"/>
          <w:bCs/>
          <w:iCs/>
          <w:color w:val="auto"/>
        </w:rPr>
      </w:pPr>
    </w:p>
    <w:p w:rsidRPr="002660B8" w:rsidR="002660B8" w:rsidP="002660B8" w:rsidRDefault="002660B8" w14:paraId="7373D34F" w14:textId="77777777">
      <w:pPr>
        <w:pStyle w:val="NoSpacing"/>
        <w:ind w:left="360"/>
        <w:rPr>
          <w:rFonts w:ascii="Cambria" w:hAnsi="Cambria"/>
          <w:iCs/>
          <w:color w:val="auto"/>
        </w:rPr>
      </w:pPr>
      <w:r w:rsidRPr="002660B8">
        <w:rPr>
          <w:rFonts w:ascii="Cambria" w:hAnsi="Cambria"/>
          <w:iCs/>
          <w:color w:val="auto"/>
        </w:rPr>
        <w:t xml:space="preserve">The State of Washington’s Public Records Act (Release/Disclosure of Public Records) Under Washington State Law (reference RCW Chapter 42.56, the Public Records Act) all materials received or created by the City of Seattle are considered public records.  These records include but are not limited to bid or proposal submittals, agreement documents, contract work product, or other bid material.  </w:t>
      </w:r>
    </w:p>
    <w:p w:rsidRPr="002660B8" w:rsidR="002660B8" w:rsidP="002660B8" w:rsidRDefault="002660B8" w14:paraId="3D7E7489" w14:textId="77777777">
      <w:pPr>
        <w:pStyle w:val="NoSpacing"/>
        <w:rPr>
          <w:rFonts w:ascii="Cambria" w:hAnsi="Cambria"/>
          <w:color w:val="auto"/>
        </w:rPr>
      </w:pPr>
    </w:p>
    <w:p w:rsidRPr="002660B8" w:rsidR="002660B8" w:rsidP="002660B8" w:rsidRDefault="002660B8" w14:paraId="374988E8" w14:textId="77777777">
      <w:pPr>
        <w:pStyle w:val="NoSpacing"/>
        <w:ind w:left="360"/>
        <w:rPr>
          <w:rFonts w:ascii="Cambria" w:hAnsi="Cambria"/>
          <w:color w:val="auto"/>
        </w:rPr>
      </w:pPr>
      <w:r w:rsidRPr="002660B8">
        <w:rPr>
          <w:rFonts w:ascii="Cambria" w:hAnsi="Cambria"/>
          <w:color w:val="auto"/>
        </w:rPr>
        <w:lastRenderedPageBreak/>
        <w:t xml:space="preserve">The State of Washington’s Public Records Act requires that public records must be promptly disclosed by the City upon request unless that RCW or another Washington State statute specifically exempts records from disclosure.  Exemptions are narrow and explicit and are listed in Washington State Law (Reference RCW 42.56 and RCW 19.108).  </w:t>
      </w:r>
    </w:p>
    <w:p w:rsidRPr="002660B8" w:rsidR="002660B8" w:rsidP="002660B8" w:rsidRDefault="002660B8" w14:paraId="1B15FDA8" w14:textId="77777777">
      <w:pPr>
        <w:pStyle w:val="NoSpacing"/>
        <w:ind w:left="360"/>
        <w:rPr>
          <w:rFonts w:ascii="Cambria" w:hAnsi="Cambria"/>
          <w:color w:val="auto"/>
        </w:rPr>
      </w:pPr>
    </w:p>
    <w:p w:rsidRPr="002660B8" w:rsidR="002660B8" w:rsidP="002660B8" w:rsidRDefault="002660B8" w14:paraId="35B0D38C" w14:textId="77777777">
      <w:pPr>
        <w:pStyle w:val="NoSpacing"/>
        <w:ind w:left="360"/>
        <w:rPr>
          <w:rFonts w:ascii="Cambria" w:hAnsi="Cambria"/>
          <w:color w:val="auto"/>
        </w:rPr>
      </w:pPr>
      <w:r w:rsidRPr="002660B8">
        <w:rPr>
          <w:rFonts w:ascii="Cambria" w:hAnsi="Cambria"/>
          <w:color w:val="auto"/>
        </w:rPr>
        <w:t xml:space="preserve">Bidders/proposers must be familiar with the Washington State Public Records Act and the limits of record disclosure exemptions.  For more information, visit the Washington State Legislature’s website at </w:t>
      </w:r>
      <w:hyperlink w:history="1" r:id="rId58">
        <w:r w:rsidRPr="002660B8">
          <w:rPr>
            <w:rStyle w:val="Hyperlink"/>
            <w:rFonts w:ascii="Cambria" w:hAnsi="Cambria"/>
          </w:rPr>
          <w:t>http://www1.leg.wa.gov/LawsAndAgencyRules</w:t>
        </w:r>
      </w:hyperlink>
      <w:r w:rsidRPr="002660B8">
        <w:rPr>
          <w:rFonts w:ascii="Cambria" w:hAnsi="Cambria"/>
          <w:color w:val="auto"/>
        </w:rPr>
        <w:t xml:space="preserve">). </w:t>
      </w:r>
    </w:p>
    <w:p w:rsidRPr="002660B8" w:rsidR="002660B8" w:rsidP="002660B8" w:rsidRDefault="002660B8" w14:paraId="5BB08091" w14:textId="77777777">
      <w:pPr>
        <w:pStyle w:val="NoSpacing"/>
        <w:ind w:left="360"/>
        <w:rPr>
          <w:rFonts w:ascii="Cambria" w:hAnsi="Cambria"/>
          <w:color w:val="auto"/>
        </w:rPr>
      </w:pPr>
    </w:p>
    <w:p w:rsidRPr="002660B8" w:rsidR="002660B8" w:rsidP="002660B8" w:rsidRDefault="002660B8" w14:paraId="1D412B4C" w14:textId="77777777">
      <w:pPr>
        <w:pStyle w:val="NoSpacing"/>
        <w:ind w:left="360"/>
        <w:rPr>
          <w:rFonts w:ascii="Cambria" w:hAnsi="Cambria"/>
          <w:color w:val="auto"/>
        </w:rPr>
      </w:pPr>
      <w:r w:rsidRPr="002660B8">
        <w:rPr>
          <w:rFonts w:ascii="Cambria" w:hAnsi="Cambria"/>
          <w:color w:val="auto"/>
        </w:rPr>
        <w:t xml:space="preserve">If you have any questions about disclosure of the records you submit with your bid, please contact City Purchasing at (206) 684-0444. </w:t>
      </w:r>
    </w:p>
    <w:p w:rsidRPr="00466A1C" w:rsidR="002660B8" w:rsidP="00466A1C" w:rsidRDefault="002660B8" w14:paraId="6826B64F" w14:textId="77777777">
      <w:pPr>
        <w:pStyle w:val="NoSpacing"/>
        <w:ind w:left="360"/>
        <w:rPr>
          <w:rFonts w:ascii="Cambria" w:hAnsi="Cambria"/>
          <w:b/>
          <w:color w:val="auto"/>
        </w:rPr>
      </w:pPr>
    </w:p>
    <w:p w:rsidRPr="00466A1C" w:rsidR="004B7D56" w:rsidP="00466A1C" w:rsidRDefault="004B7D56" w14:paraId="302CDB47" w14:textId="77777777">
      <w:pPr>
        <w:pStyle w:val="NoSpacing"/>
        <w:ind w:left="360"/>
        <w:rPr>
          <w:rFonts w:ascii="Cambria" w:hAnsi="Cambria" w:cs="Arial"/>
          <w:b/>
          <w:bCs/>
          <w:color w:val="auto"/>
        </w:rPr>
      </w:pPr>
      <w:r w:rsidRPr="00466A1C">
        <w:rPr>
          <w:rFonts w:ascii="Cambria" w:hAnsi="Cambria"/>
          <w:b/>
          <w:i/>
          <w:color w:val="auto"/>
        </w:rPr>
        <w:t>Marking Your Records Exempt from Disclosure (Protected, Confidential, or Proprietary)</w:t>
      </w:r>
    </w:p>
    <w:p w:rsidRPr="00045BDC" w:rsidR="004B7D56" w:rsidP="00045BDC" w:rsidRDefault="004B7D56" w14:paraId="43E4FFD2" w14:textId="77777777">
      <w:pPr>
        <w:pStyle w:val="NoSpacing"/>
        <w:ind w:left="360"/>
        <w:rPr>
          <w:rFonts w:ascii="Cambria" w:hAnsi="Cambria"/>
          <w:color w:val="auto"/>
        </w:rPr>
      </w:pPr>
      <w:r w:rsidRPr="00045BDC">
        <w:rPr>
          <w:rStyle w:val="Hyperlink"/>
          <w:rFonts w:ascii="Cambria" w:hAnsi="Cambria"/>
          <w:color w:val="auto"/>
          <w:u w:val="none"/>
        </w:rPr>
        <w:t>As</w:t>
      </w:r>
      <w:r w:rsidRPr="00045BDC">
        <w:rPr>
          <w:rFonts w:ascii="Cambria" w:hAnsi="Cambria"/>
          <w:color w:val="auto"/>
        </w:rPr>
        <w:t xml:space="preserve"> mentioned above, all City of Seattle offices (“the City”) are required to promptly make public records available upon request.  However, under Washington State Law some records or portions of records are considered legally </w:t>
      </w:r>
      <w:r w:rsidRPr="00045BDC">
        <w:rPr>
          <w:rFonts w:ascii="Cambria" w:hAnsi="Cambria"/>
          <w:i/>
          <w:color w:val="auto"/>
        </w:rPr>
        <w:t>exempt from disclosure</w:t>
      </w:r>
      <w:r w:rsidRPr="00045BDC">
        <w:rPr>
          <w:rFonts w:ascii="Cambria" w:hAnsi="Cambria"/>
          <w:color w:val="auto"/>
        </w:rPr>
        <w:t xml:space="preserve"> and can be withheld.  A list and description of records identified as exempt by the Public Records Act can be found in RCW 42.56 and RCW 19.108.</w:t>
      </w:r>
    </w:p>
    <w:p w:rsidRPr="00045BDC" w:rsidR="00045BDC" w:rsidP="00045BDC" w:rsidRDefault="00045BDC" w14:paraId="4336EAA3" w14:textId="77777777">
      <w:pPr>
        <w:pStyle w:val="NoSpacing"/>
        <w:ind w:left="360"/>
        <w:rPr>
          <w:rFonts w:ascii="Cambria" w:hAnsi="Cambria"/>
          <w:color w:val="auto"/>
        </w:rPr>
      </w:pPr>
    </w:p>
    <w:p w:rsidR="004B7D56" w:rsidP="00045BDC" w:rsidRDefault="004B7D56" w14:paraId="2CD456C4" w14:textId="77777777">
      <w:pPr>
        <w:pStyle w:val="NoSpacing"/>
        <w:ind w:left="360"/>
        <w:rPr>
          <w:rFonts w:ascii="Cambria" w:hAnsi="Cambria"/>
          <w:color w:val="auto"/>
        </w:rPr>
      </w:pPr>
      <w:r w:rsidRPr="00045BDC">
        <w:rPr>
          <w:rFonts w:ascii="Cambria" w:hAnsi="Cambria"/>
          <w:color w:val="auto"/>
        </w:rPr>
        <w:t>If you believe any of the records you are submitting to the City as part of your bid/proposal or contract work products, are exempt from disclosure you can request that they not be released before you receive notification.  To do so you must complete the City Non-Disclosure Request Form (“the Form”) pro</w:t>
      </w:r>
      <w:r w:rsidR="00CF2C2B">
        <w:rPr>
          <w:rFonts w:ascii="Cambria" w:hAnsi="Cambria"/>
          <w:color w:val="auto"/>
        </w:rPr>
        <w:t>vided by City Purchasing (see</w:t>
      </w:r>
      <w:r w:rsidR="003A4960">
        <w:rPr>
          <w:rFonts w:ascii="Cambria" w:hAnsi="Cambria"/>
          <w:color w:val="auto"/>
        </w:rPr>
        <w:t xml:space="preserve"> Form as part of Vendor Questionnaire</w:t>
      </w:r>
      <w:r w:rsidRPr="00045BDC">
        <w:rPr>
          <w:rFonts w:ascii="Cambria" w:hAnsi="Cambria"/>
          <w:color w:val="auto"/>
        </w:rPr>
        <w:t>)</w:t>
      </w:r>
      <w:r w:rsidR="008E57EE">
        <w:rPr>
          <w:rFonts w:ascii="Cambria" w:hAnsi="Cambria"/>
          <w:color w:val="auto"/>
        </w:rPr>
        <w:t xml:space="preserve">, </w:t>
      </w:r>
      <w:r w:rsidRPr="00045BDC">
        <w:rPr>
          <w:rFonts w:ascii="Cambria" w:hAnsi="Cambria"/>
          <w:color w:val="auto"/>
        </w:rPr>
        <w:t>very clearly and specifically identify each record and the exemption(s) that may apply</w:t>
      </w:r>
      <w:r w:rsidR="008E57EE">
        <w:rPr>
          <w:rFonts w:ascii="Cambria" w:hAnsi="Cambria"/>
          <w:color w:val="auto"/>
        </w:rPr>
        <w:t>, and submit a copy of your records with the specified exemptions redacted</w:t>
      </w:r>
      <w:r w:rsidRPr="00045BDC">
        <w:rPr>
          <w:rFonts w:ascii="Cambria" w:hAnsi="Cambria"/>
          <w:color w:val="auto"/>
        </w:rPr>
        <w:t>.  (If you are awarded a City contract, the same exemption designation will carry forward to the contract records.)</w:t>
      </w:r>
    </w:p>
    <w:p w:rsidRPr="00045BDC" w:rsidR="00045BDC" w:rsidP="00045BDC" w:rsidRDefault="00045BDC" w14:paraId="69117817" w14:textId="77777777">
      <w:pPr>
        <w:pStyle w:val="NoSpacing"/>
        <w:ind w:left="360"/>
        <w:rPr>
          <w:rFonts w:ascii="Cambria" w:hAnsi="Cambria"/>
          <w:color w:val="auto"/>
        </w:rPr>
      </w:pPr>
    </w:p>
    <w:p w:rsidR="004B7D56" w:rsidP="00045BDC" w:rsidRDefault="004B7D56" w14:paraId="5E38F0DB" w14:textId="77777777">
      <w:pPr>
        <w:pStyle w:val="NoSpacing"/>
        <w:ind w:left="360"/>
        <w:rPr>
          <w:rFonts w:ascii="Cambria" w:hAnsi="Cambria"/>
          <w:color w:val="auto"/>
        </w:rPr>
      </w:pPr>
      <w:r w:rsidRPr="00045BDC">
        <w:rPr>
          <w:rFonts w:ascii="Cambria" w:hAnsi="Cambria"/>
          <w:color w:val="auto"/>
        </w:rPr>
        <w:t xml:space="preserve">The City will not withhold materials from disclosure simply because you mark them with a document header or footer, page stamp, or a generic statement that a document is non-disclosable, exempt, confidential, proprietary, or protected.  Do not identify an entire page as exempt unless each sentence is within the exemption scope; instead, identify paragraphs or sentences that meet the specific exemption criteria you cite on the Form.  Only the specific records or portions of records properly listed on the Form will be protected and withheld for notice.  All other records will be considered fully disclosable upon request. </w:t>
      </w:r>
    </w:p>
    <w:p w:rsidRPr="00045BDC" w:rsidR="00045BDC" w:rsidP="00045BDC" w:rsidRDefault="00045BDC" w14:paraId="497CEDFB" w14:textId="77777777">
      <w:pPr>
        <w:pStyle w:val="NoSpacing"/>
        <w:ind w:left="360"/>
        <w:rPr>
          <w:rFonts w:ascii="Cambria" w:hAnsi="Cambria"/>
          <w:color w:val="auto"/>
        </w:rPr>
      </w:pPr>
    </w:p>
    <w:p w:rsidR="004B7D56" w:rsidP="00045BDC" w:rsidRDefault="004B7D56" w14:paraId="58C289A7" w14:textId="77777777">
      <w:pPr>
        <w:pStyle w:val="NoSpacing"/>
        <w:ind w:left="360"/>
        <w:rPr>
          <w:rFonts w:ascii="Cambria" w:hAnsi="Cambria"/>
          <w:color w:val="auto"/>
        </w:rPr>
      </w:pPr>
      <w:r w:rsidRPr="00045BDC">
        <w:rPr>
          <w:rFonts w:ascii="Cambria" w:hAnsi="Cambria"/>
          <w:color w:val="auto"/>
        </w:rPr>
        <w:t xml:space="preserve">If the City receives a public disclosure request for any records you have properly and specifically listed on the Form, the City will notify you in writing of the request and will postpone disclosure.  While it is not a legal obligation, the City, as a courtesy, will allow you up to ten business days to file a court injunction to prevent the City from releasing the records (reference RCW 42.56.540).  If you fail to obtain a Court order within the ten days, the City may release the documents. </w:t>
      </w:r>
    </w:p>
    <w:p w:rsidRPr="00045BDC" w:rsidR="00045BDC" w:rsidP="00045BDC" w:rsidRDefault="00045BDC" w14:paraId="3A27B2D8" w14:textId="77777777">
      <w:pPr>
        <w:pStyle w:val="NoSpacing"/>
        <w:ind w:left="360"/>
        <w:rPr>
          <w:rFonts w:ascii="Cambria" w:hAnsi="Cambria"/>
          <w:color w:val="auto"/>
        </w:rPr>
      </w:pPr>
    </w:p>
    <w:p w:rsidRPr="00045BDC" w:rsidR="004B7D56" w:rsidP="00045BDC" w:rsidRDefault="004B7D56" w14:paraId="2004E6E1" w14:textId="77777777">
      <w:pPr>
        <w:pStyle w:val="NoSpacing"/>
        <w:ind w:left="360"/>
        <w:rPr>
          <w:rFonts w:ascii="Cambria" w:hAnsi="Cambria"/>
          <w:color w:val="auto"/>
        </w:rPr>
      </w:pPr>
      <w:r w:rsidRPr="00045BDC">
        <w:rPr>
          <w:rFonts w:ascii="Cambria" w:hAnsi="Cambria"/>
          <w:color w:val="auto"/>
        </w:rPr>
        <w:t>The City will not assert an exemption from disclosure on your behalf.  If you believe a record(s) is exempt from disclosure you are obligated to clearly identify it as such on the Form and submit it with your solicitation.  Should a public record request be submitted to City Purchasing for that record(s), you can then seek an injunction under RCW 42.56 to prevent release.  By submitting a bid document, the bidder acknowledges this obligation; the proposer also acknowledges that the City will have no obligation or liability to the proposer if the records are disclosed.</w:t>
      </w:r>
    </w:p>
    <w:p w:rsidRPr="00045BDC" w:rsidR="00045BDC" w:rsidP="00466A1C" w:rsidRDefault="00045BDC" w14:paraId="771A1A7B" w14:textId="77777777">
      <w:pPr>
        <w:pStyle w:val="Heading2"/>
        <w:keepLines/>
        <w:tabs>
          <w:tab w:val="left" w:pos="-1440"/>
          <w:tab w:val="left" w:pos="576"/>
          <w:tab w:val="left" w:pos="1080"/>
        </w:tabs>
        <w:spacing w:before="0" w:after="0"/>
        <w:ind w:left="360"/>
        <w:rPr>
          <w:b/>
          <w:i/>
          <w:color w:val="auto"/>
          <w:sz w:val="20"/>
          <w:szCs w:val="20"/>
        </w:rPr>
      </w:pPr>
    </w:p>
    <w:p w:rsidRPr="009527CA" w:rsidR="004B7D56" w:rsidP="00466A1C" w:rsidRDefault="004B7D56" w14:paraId="3F76CB3B" w14:textId="77777777">
      <w:pPr>
        <w:pStyle w:val="Heading2"/>
        <w:keepLines/>
        <w:tabs>
          <w:tab w:val="left" w:pos="-1440"/>
          <w:tab w:val="left" w:pos="576"/>
          <w:tab w:val="left" w:pos="1080"/>
        </w:tabs>
        <w:spacing w:before="0" w:after="0"/>
        <w:ind w:left="360"/>
        <w:rPr>
          <w:rFonts w:cs="Arial"/>
          <w:b/>
          <w:bCs/>
          <w:color w:val="auto"/>
          <w:sz w:val="20"/>
          <w:szCs w:val="20"/>
        </w:rPr>
      </w:pPr>
      <w:r w:rsidRPr="009527CA">
        <w:rPr>
          <w:b/>
          <w:color w:val="auto"/>
          <w:sz w:val="20"/>
          <w:szCs w:val="20"/>
        </w:rPr>
        <w:t>Requesting Disclosure of Public Records</w:t>
      </w:r>
    </w:p>
    <w:p w:rsidRPr="00045BDC" w:rsidR="004B7D56" w:rsidP="00466A1C" w:rsidRDefault="004B7D56" w14:paraId="4B5F7BA9" w14:textId="77777777">
      <w:pPr>
        <w:pStyle w:val="NoSpacing"/>
        <w:ind w:left="360"/>
        <w:rPr>
          <w:rFonts w:ascii="Cambria" w:hAnsi="Cambria"/>
          <w:bCs/>
          <w:color w:val="auto"/>
        </w:rPr>
      </w:pPr>
      <w:r w:rsidRPr="00045BDC">
        <w:rPr>
          <w:rFonts w:ascii="Cambria" w:hAnsi="Cambria" w:cs="Arial"/>
          <w:color w:val="auto"/>
        </w:rPr>
        <w:t xml:space="preserve">The City asks bidders and their companies to refrain from requesting public disclosure of bids until an intention to award is announced.  This measure is intended to protect the integrity of the solicitation process particularly during the evaluation and selection process or in the event of a cancellation or re-solicitation.  With this preference stated, the City will continue to be responsive to </w:t>
      </w:r>
      <w:r w:rsidRPr="008E57EE">
        <w:rPr>
          <w:rFonts w:ascii="Cambria" w:hAnsi="Cambria" w:cs="Arial"/>
          <w:color w:val="auto"/>
        </w:rPr>
        <w:t xml:space="preserve">all requests for disclosure of public records as required by State Law.  If you do wish to make a request for records, please </w:t>
      </w:r>
      <w:r w:rsidRPr="008E57EE" w:rsidR="008E57EE">
        <w:rPr>
          <w:rFonts w:ascii="Cambria" w:hAnsi="Cambria" w:cs="Arial"/>
          <w:color w:val="auto"/>
        </w:rPr>
        <w:t xml:space="preserve">make your request at the City of Seattle’s Public Records Request Center at </w:t>
      </w:r>
      <w:hyperlink w:history="1" r:id="rId59">
        <w:r w:rsidRPr="008E57EE" w:rsidR="008E57EE">
          <w:rPr>
            <w:rStyle w:val="Hyperlink"/>
            <w:rFonts w:ascii="Cambria" w:hAnsi="Cambria" w:cs="Arial"/>
          </w:rPr>
          <w:t>www.seattle.gov/public-records/public-records-request-center</w:t>
        </w:r>
      </w:hyperlink>
      <w:r w:rsidRPr="008E57EE" w:rsidR="008E57EE">
        <w:rPr>
          <w:rFonts w:ascii="Cambria" w:hAnsi="Cambria" w:cs="Arial"/>
        </w:rPr>
        <w:t>.</w:t>
      </w:r>
    </w:p>
    <w:p w:rsidRPr="00466A1C" w:rsidR="00AD1792" w:rsidP="007E776F" w:rsidRDefault="00E70CA2" w14:paraId="2917EB72" w14:textId="77777777">
      <w:pPr>
        <w:pStyle w:val="NoSpacing"/>
        <w:ind w:left="360"/>
        <w:rPr>
          <w:rFonts w:ascii="Cambria" w:hAnsi="Cambria"/>
          <w:color w:val="auto"/>
        </w:rPr>
      </w:pPr>
      <w:r w:rsidRPr="00466A1C">
        <w:rPr>
          <w:rFonts w:ascii="Cambria" w:hAnsi="Cambria"/>
          <w:bCs/>
          <w:i/>
        </w:rPr>
        <w:tab/>
      </w:r>
    </w:p>
    <w:bookmarkEnd w:id="139"/>
    <w:bookmarkEnd w:id="140"/>
    <w:bookmarkEnd w:id="141"/>
    <w:bookmarkEnd w:id="142"/>
    <w:bookmarkEnd w:id="143"/>
    <w:bookmarkEnd w:id="144"/>
    <w:bookmarkEnd w:id="145"/>
    <w:p w:rsidRPr="00466A1C" w:rsidR="005B2873" w:rsidP="006A395F" w:rsidRDefault="004B7D56" w14:paraId="15B04138" w14:textId="77777777">
      <w:pPr>
        <w:pStyle w:val="NoSpacing"/>
        <w:ind w:left="360"/>
        <w:rPr>
          <w:rFonts w:ascii="Cambria" w:hAnsi="Cambria"/>
          <w:color w:val="auto"/>
        </w:rPr>
      </w:pPr>
      <w:r w:rsidRPr="00466A1C">
        <w:rPr>
          <w:rFonts w:ascii="Cambria" w:hAnsi="Cambria"/>
          <w:b/>
          <w:color w:val="auto"/>
        </w:rPr>
        <w:t>E</w:t>
      </w:r>
      <w:r w:rsidRPr="00466A1C" w:rsidR="00F2734A">
        <w:rPr>
          <w:rFonts w:ascii="Cambria" w:hAnsi="Cambria"/>
          <w:b/>
          <w:color w:val="auto"/>
        </w:rPr>
        <w:t>thics Code</w:t>
      </w:r>
      <w:r w:rsidRPr="00466A1C" w:rsidR="00C4212D">
        <w:rPr>
          <w:rFonts w:ascii="Cambria" w:hAnsi="Cambria"/>
          <w:b/>
          <w:color w:val="auto"/>
        </w:rPr>
        <w:t xml:space="preserve">: </w:t>
      </w:r>
      <w:r w:rsidRPr="00466A1C" w:rsidR="005B2873">
        <w:rPr>
          <w:rFonts w:ascii="Cambria" w:hAnsi="Cambria"/>
          <w:color w:val="auto"/>
        </w:rPr>
        <w:t xml:space="preserve">Please familiarize yourself with the </w:t>
      </w:r>
      <w:r w:rsidRPr="00466A1C" w:rsidR="00CA7B96">
        <w:rPr>
          <w:rFonts w:ascii="Cambria" w:hAnsi="Cambria"/>
          <w:color w:val="auto"/>
        </w:rPr>
        <w:t>City Ethics</w:t>
      </w:r>
      <w:r w:rsidRPr="00466A1C" w:rsidR="00927CB9">
        <w:rPr>
          <w:rFonts w:ascii="Cambria" w:hAnsi="Cambria"/>
          <w:color w:val="auto"/>
        </w:rPr>
        <w:t xml:space="preserve"> code:  </w:t>
      </w:r>
      <w:hyperlink w:history="1" r:id="rId60">
        <w:r w:rsidRPr="00466A1C" w:rsidR="00C4212D">
          <w:rPr>
            <w:rStyle w:val="Hyperlink"/>
            <w:rFonts w:ascii="Cambria" w:hAnsi="Cambria" w:cs="Arial"/>
          </w:rPr>
          <w:t>http://www.seattle.gov/ethics/etpub/et_home.ht</w:t>
        </w:r>
        <w:r w:rsidRPr="00466A1C" w:rsidR="00C4212D">
          <w:rPr>
            <w:rStyle w:val="Hyperlink"/>
            <w:rFonts w:ascii="Cambria" w:hAnsi="Cambria"/>
          </w:rPr>
          <w:t>m</w:t>
        </w:r>
      </w:hyperlink>
      <w:r w:rsidRPr="00466A1C" w:rsidR="00C4212D">
        <w:rPr>
          <w:rFonts w:ascii="Cambria" w:hAnsi="Cambria"/>
          <w:color w:val="auto"/>
        </w:rPr>
        <w:t xml:space="preserve">. </w:t>
      </w:r>
      <w:r w:rsidRPr="00466A1C" w:rsidR="005B2873">
        <w:rPr>
          <w:rFonts w:ascii="Cambria" w:hAnsi="Cambria"/>
          <w:color w:val="auto"/>
        </w:rPr>
        <w:t xml:space="preserve">Attached is a pamphlet for Vendors, Customers and Clients.  </w:t>
      </w:r>
      <w:r w:rsidRPr="00466A1C" w:rsidR="00EA72F5">
        <w:rPr>
          <w:rFonts w:ascii="Cambria" w:hAnsi="Cambria"/>
          <w:color w:val="auto"/>
        </w:rPr>
        <w:t>Any questions</w:t>
      </w:r>
      <w:r w:rsidRPr="00466A1C" w:rsidR="005B2873">
        <w:rPr>
          <w:rFonts w:ascii="Cambria" w:hAnsi="Cambria"/>
          <w:color w:val="auto"/>
        </w:rPr>
        <w:t xml:space="preserve"> should be addressed to Seattle Ethics and Elections Commission at </w:t>
      </w:r>
      <w:r w:rsidRPr="00466A1C" w:rsidR="00927CB9">
        <w:rPr>
          <w:rFonts w:ascii="Cambria" w:hAnsi="Cambria"/>
          <w:color w:val="auto"/>
        </w:rPr>
        <w:t>2</w:t>
      </w:r>
      <w:r w:rsidRPr="00466A1C" w:rsidR="005B2873">
        <w:rPr>
          <w:rFonts w:ascii="Cambria" w:hAnsi="Cambria"/>
          <w:color w:val="auto"/>
        </w:rPr>
        <w:t>06-684-8500</w:t>
      </w:r>
      <w:r w:rsidRPr="00466A1C" w:rsidR="0082055F">
        <w:rPr>
          <w:rFonts w:ascii="Cambria" w:hAnsi="Cambria"/>
          <w:color w:val="auto"/>
        </w:rPr>
        <w:t>.</w:t>
      </w:r>
    </w:p>
    <w:p w:rsidRPr="00466A1C" w:rsidR="005B2873" w:rsidP="006A395F" w:rsidRDefault="005B2873" w14:paraId="25C2BBCA" w14:textId="77777777">
      <w:pPr>
        <w:pStyle w:val="NoSpacing"/>
        <w:ind w:left="360"/>
        <w:rPr>
          <w:rFonts w:ascii="Cambria" w:hAnsi="Cambria"/>
          <w:color w:val="auto"/>
        </w:rPr>
      </w:pPr>
    </w:p>
    <w:p w:rsidRPr="00466A1C" w:rsidR="005B2873" w:rsidP="006A395F" w:rsidRDefault="005B2873" w14:paraId="3AAB01EF" w14:textId="77777777">
      <w:pPr>
        <w:pStyle w:val="NoSpacing"/>
        <w:ind w:left="360"/>
        <w:rPr>
          <w:rFonts w:ascii="Cambria" w:hAnsi="Cambria"/>
          <w:color w:val="auto"/>
        </w:rPr>
      </w:pPr>
    </w:p>
    <w:p w:rsidRPr="00466A1C" w:rsidR="005B2873" w:rsidP="006A395F" w:rsidRDefault="005B2873" w14:paraId="4D760796" w14:textId="77777777">
      <w:pPr>
        <w:pStyle w:val="NoSpacing"/>
        <w:ind w:left="360"/>
        <w:rPr>
          <w:rFonts w:ascii="Cambria" w:hAnsi="Cambria"/>
          <w:color w:val="auto"/>
        </w:rPr>
      </w:pPr>
      <w:r w:rsidRPr="00466A1C">
        <w:rPr>
          <w:rFonts w:ascii="Cambria" w:hAnsi="Cambria"/>
          <w:b/>
          <w:color w:val="auto"/>
        </w:rPr>
        <w:t>No Gifts and Gratuities</w:t>
      </w:r>
      <w:r w:rsidRPr="00466A1C" w:rsidR="00C4212D">
        <w:rPr>
          <w:rFonts w:ascii="Cambria" w:hAnsi="Cambria"/>
          <w:b/>
          <w:color w:val="auto"/>
        </w:rPr>
        <w:t xml:space="preserve">: </w:t>
      </w:r>
      <w:r w:rsidRPr="00466A1C">
        <w:rPr>
          <w:rFonts w:ascii="Cambria" w:hAnsi="Cambria"/>
          <w:color w:val="auto"/>
        </w:rPr>
        <w:t xml:space="preserve">Vendors shall not directly or indirectly offer anything of value (such as retainers, loans, entertainment, favors, gifts, tickets, trips, favors, bonuses, donations, special discounts, work, or meals) to any City employee, volunteer or official, if it is intended or may appear to a reasonable person to be intended to obtain or give special consideration to the Vendor.  </w:t>
      </w:r>
      <w:r w:rsidRPr="00466A1C" w:rsidR="00927CB9">
        <w:rPr>
          <w:rFonts w:ascii="Cambria" w:hAnsi="Cambria"/>
          <w:color w:val="auto"/>
        </w:rPr>
        <w:t xml:space="preserve">An example is </w:t>
      </w:r>
      <w:r w:rsidRPr="00466A1C">
        <w:rPr>
          <w:rFonts w:ascii="Cambria" w:hAnsi="Cambria"/>
          <w:color w:val="auto"/>
        </w:rPr>
        <w:t xml:space="preserve">giving a City employee </w:t>
      </w:r>
      <w:r w:rsidRPr="00466A1C" w:rsidR="00927CB9">
        <w:rPr>
          <w:rFonts w:ascii="Cambria" w:hAnsi="Cambria"/>
          <w:color w:val="auto"/>
        </w:rPr>
        <w:t xml:space="preserve">sporting event </w:t>
      </w:r>
      <w:r w:rsidRPr="00466A1C">
        <w:rPr>
          <w:rFonts w:ascii="Cambria" w:hAnsi="Cambria"/>
          <w:color w:val="auto"/>
        </w:rPr>
        <w:t xml:space="preserve">tickets </w:t>
      </w:r>
      <w:r w:rsidRPr="00466A1C" w:rsidR="00927CB9">
        <w:rPr>
          <w:rFonts w:ascii="Cambria" w:hAnsi="Cambria"/>
          <w:color w:val="auto"/>
        </w:rPr>
        <w:t xml:space="preserve">to a </w:t>
      </w:r>
      <w:r w:rsidRPr="00466A1C">
        <w:rPr>
          <w:rFonts w:ascii="Cambria" w:hAnsi="Cambria"/>
          <w:color w:val="auto"/>
        </w:rPr>
        <w:t xml:space="preserve">City employee </w:t>
      </w:r>
      <w:r w:rsidRPr="00466A1C" w:rsidR="00927CB9">
        <w:rPr>
          <w:rFonts w:ascii="Cambria" w:hAnsi="Cambria"/>
          <w:color w:val="auto"/>
        </w:rPr>
        <w:t>on the evaluation team of a bid you plan to submit</w:t>
      </w:r>
      <w:r w:rsidRPr="00466A1C">
        <w:rPr>
          <w:rFonts w:ascii="Cambria" w:hAnsi="Cambria"/>
          <w:color w:val="auto"/>
        </w:rPr>
        <w:t xml:space="preserve">. The definition of what a “benefit” would be is broad and could include not only awarding a contract but also the administration of the contract or </w:t>
      </w:r>
      <w:r w:rsidRPr="00466A1C" w:rsidR="004D073C">
        <w:rPr>
          <w:rFonts w:ascii="Cambria" w:hAnsi="Cambria"/>
          <w:color w:val="auto"/>
        </w:rPr>
        <w:t xml:space="preserve">evaluating </w:t>
      </w:r>
      <w:r w:rsidRPr="00466A1C">
        <w:rPr>
          <w:rFonts w:ascii="Cambria" w:hAnsi="Cambria"/>
          <w:color w:val="auto"/>
        </w:rPr>
        <w:t>contract performance.</w:t>
      </w:r>
      <w:r w:rsidRPr="00466A1C" w:rsidR="00927CB9">
        <w:rPr>
          <w:rFonts w:ascii="Cambria" w:hAnsi="Cambria"/>
          <w:color w:val="auto"/>
        </w:rPr>
        <w:t xml:space="preserve">  </w:t>
      </w:r>
      <w:r w:rsidRPr="00466A1C">
        <w:rPr>
          <w:rFonts w:ascii="Cambria" w:hAnsi="Cambria"/>
          <w:color w:val="auto"/>
        </w:rPr>
        <w:t xml:space="preserve">The rule works both ways, as it also prohibits City employees from soliciting items of value from vendors. </w:t>
      </w:r>
      <w:r w:rsidRPr="00466A1C" w:rsidR="00927CB9">
        <w:rPr>
          <w:rFonts w:ascii="Cambria" w:hAnsi="Cambria"/>
          <w:color w:val="auto"/>
        </w:rPr>
        <w:t xml:space="preserve"> </w:t>
      </w:r>
      <w:r w:rsidRPr="00466A1C">
        <w:rPr>
          <w:rFonts w:ascii="Cambria" w:hAnsi="Cambria"/>
          <w:color w:val="auto"/>
        </w:rPr>
        <w:t>Promotional items worth less than $25 may be distributed by the vendor to City employees if the Vendor uses the items as routine and standard promotions for the business.</w:t>
      </w:r>
    </w:p>
    <w:p w:rsidRPr="00466A1C" w:rsidR="005B2873" w:rsidP="006A395F" w:rsidRDefault="005B2873" w14:paraId="440DF68F" w14:textId="77777777">
      <w:pPr>
        <w:pStyle w:val="NoSpacing"/>
        <w:ind w:left="360"/>
        <w:rPr>
          <w:rFonts w:ascii="Cambria" w:hAnsi="Cambria"/>
          <w:color w:val="auto"/>
        </w:rPr>
      </w:pPr>
      <w:r w:rsidRPr="00466A1C">
        <w:rPr>
          <w:rFonts w:ascii="Cambria" w:hAnsi="Cambria"/>
          <w:color w:val="auto"/>
        </w:rPr>
        <w:t xml:space="preserve"> </w:t>
      </w:r>
    </w:p>
    <w:p w:rsidRPr="00466A1C" w:rsidR="005B2873" w:rsidP="006A395F" w:rsidRDefault="005B2873" w14:paraId="66B8A975" w14:textId="77777777">
      <w:pPr>
        <w:pStyle w:val="NoSpacing"/>
        <w:ind w:left="360"/>
        <w:rPr>
          <w:rFonts w:ascii="Cambria" w:hAnsi="Cambria"/>
          <w:color w:val="auto"/>
        </w:rPr>
      </w:pPr>
      <w:r w:rsidRPr="00466A1C">
        <w:rPr>
          <w:rFonts w:ascii="Cambria" w:hAnsi="Cambria"/>
          <w:b/>
          <w:color w:val="auto"/>
        </w:rPr>
        <w:t>Involvement of Current and Former City Employees</w:t>
      </w:r>
      <w:r w:rsidRPr="00466A1C" w:rsidR="00C4212D">
        <w:rPr>
          <w:rFonts w:ascii="Cambria" w:hAnsi="Cambria"/>
          <w:b/>
          <w:color w:val="auto"/>
        </w:rPr>
        <w:t xml:space="preserve">: </w:t>
      </w:r>
      <w:r w:rsidRPr="00466A1C">
        <w:rPr>
          <w:rFonts w:ascii="Cambria" w:hAnsi="Cambria"/>
          <w:color w:val="auto"/>
        </w:rPr>
        <w:t xml:space="preserve">If a Vendor </w:t>
      </w:r>
      <w:r w:rsidRPr="00466A1C" w:rsidR="00927CB9">
        <w:rPr>
          <w:rFonts w:ascii="Cambria" w:hAnsi="Cambria"/>
          <w:color w:val="auto"/>
        </w:rPr>
        <w:t xml:space="preserve">has </w:t>
      </w:r>
      <w:r w:rsidRPr="00466A1C">
        <w:rPr>
          <w:rFonts w:ascii="Cambria" w:hAnsi="Cambria"/>
          <w:color w:val="auto"/>
        </w:rPr>
        <w:t xml:space="preserve">any current or former City employees, official or volunteer, working or assisting on solicitation of City business or on completion of an awarded contract, you must provide written notice to City Purchasing of the current or former City official, employee or volunteer’s name.  </w:t>
      </w:r>
      <w:r w:rsidRPr="00466A1C" w:rsidR="00927CB9">
        <w:rPr>
          <w:rFonts w:ascii="Cambria" w:hAnsi="Cambria"/>
          <w:color w:val="auto"/>
        </w:rPr>
        <w:t xml:space="preserve">The Vendor Questionnaire within your bid documents prompts you to answer that question.  You must continue to update that information to City Purchasing during the full course of </w:t>
      </w:r>
      <w:r w:rsidRPr="00466A1C">
        <w:rPr>
          <w:rFonts w:ascii="Cambria" w:hAnsi="Cambria"/>
          <w:color w:val="auto"/>
        </w:rPr>
        <w:t xml:space="preserve">the contract.  The Vendor is to be aware and familiar with the Ethics </w:t>
      </w:r>
      <w:proofErr w:type="gramStart"/>
      <w:r w:rsidRPr="00466A1C">
        <w:rPr>
          <w:rFonts w:ascii="Cambria" w:hAnsi="Cambria"/>
          <w:color w:val="auto"/>
        </w:rPr>
        <w:t>Code, and</w:t>
      </w:r>
      <w:proofErr w:type="gramEnd"/>
      <w:r w:rsidRPr="00466A1C">
        <w:rPr>
          <w:rFonts w:ascii="Cambria" w:hAnsi="Cambria"/>
          <w:color w:val="auto"/>
        </w:rPr>
        <w:t xml:space="preserve"> educate vendor workers accordingly.</w:t>
      </w:r>
    </w:p>
    <w:p w:rsidRPr="00466A1C" w:rsidR="00927CB9" w:rsidP="006A395F" w:rsidRDefault="00927CB9" w14:paraId="5549E1B7" w14:textId="77777777">
      <w:pPr>
        <w:pStyle w:val="NoSpacing"/>
        <w:ind w:left="360"/>
        <w:rPr>
          <w:rFonts w:ascii="Cambria" w:hAnsi="Cambria"/>
          <w:color w:val="auto"/>
        </w:rPr>
      </w:pPr>
    </w:p>
    <w:p w:rsidRPr="00466A1C" w:rsidR="005B2873" w:rsidP="006A395F" w:rsidRDefault="005B2873" w14:paraId="0E651F1F" w14:textId="77777777">
      <w:pPr>
        <w:pStyle w:val="NoSpacing"/>
        <w:ind w:left="360"/>
        <w:rPr>
          <w:rFonts w:ascii="Cambria" w:hAnsi="Cambria"/>
          <w:color w:val="auto"/>
        </w:rPr>
      </w:pPr>
      <w:r w:rsidRPr="00466A1C">
        <w:rPr>
          <w:rFonts w:ascii="Cambria" w:hAnsi="Cambria"/>
          <w:b/>
          <w:color w:val="auto"/>
        </w:rPr>
        <w:t xml:space="preserve">Contract Workers with </w:t>
      </w:r>
      <w:r w:rsidRPr="00466A1C" w:rsidR="004D073C">
        <w:rPr>
          <w:rFonts w:ascii="Cambria" w:hAnsi="Cambria"/>
          <w:b/>
          <w:color w:val="auto"/>
        </w:rPr>
        <w:t>over 1</w:t>
      </w:r>
      <w:r w:rsidRPr="00466A1C">
        <w:rPr>
          <w:rFonts w:ascii="Cambria" w:hAnsi="Cambria"/>
          <w:b/>
          <w:color w:val="auto"/>
        </w:rPr>
        <w:t>,000 Hours</w:t>
      </w:r>
      <w:r w:rsidRPr="00466A1C" w:rsidR="00C4212D">
        <w:rPr>
          <w:rFonts w:ascii="Cambria" w:hAnsi="Cambria"/>
          <w:b/>
          <w:color w:val="auto"/>
        </w:rPr>
        <w:t xml:space="preserve">: </w:t>
      </w:r>
      <w:r w:rsidRPr="00466A1C">
        <w:rPr>
          <w:rFonts w:ascii="Cambria" w:hAnsi="Cambria"/>
          <w:color w:val="auto"/>
        </w:rPr>
        <w:t xml:space="preserve">The Ethics Code has been amended to apply to vendor company workers that perform </w:t>
      </w:r>
      <w:r w:rsidRPr="00466A1C" w:rsidR="004D073C">
        <w:rPr>
          <w:rFonts w:ascii="Cambria" w:hAnsi="Cambria"/>
          <w:color w:val="auto"/>
        </w:rPr>
        <w:t>over 1</w:t>
      </w:r>
      <w:r w:rsidRPr="00466A1C">
        <w:rPr>
          <w:rFonts w:ascii="Cambria" w:hAnsi="Cambria"/>
          <w:color w:val="auto"/>
        </w:rPr>
        <w:t xml:space="preserve">,000 cumulative hours on any City contract during any 12-month period.  Any </w:t>
      </w:r>
      <w:r w:rsidRPr="00466A1C" w:rsidR="00927CB9">
        <w:rPr>
          <w:rFonts w:ascii="Cambria" w:hAnsi="Cambria"/>
          <w:color w:val="auto"/>
        </w:rPr>
        <w:t xml:space="preserve">such </w:t>
      </w:r>
      <w:r w:rsidRPr="00466A1C">
        <w:rPr>
          <w:rFonts w:ascii="Cambria" w:hAnsi="Cambria"/>
          <w:color w:val="auto"/>
        </w:rPr>
        <w:t xml:space="preserve">vendor company employee covered by the Ethics Code </w:t>
      </w:r>
      <w:r w:rsidRPr="00466A1C" w:rsidR="00927CB9">
        <w:rPr>
          <w:rFonts w:ascii="Cambria" w:hAnsi="Cambria"/>
          <w:color w:val="auto"/>
        </w:rPr>
        <w:t xml:space="preserve">must </w:t>
      </w:r>
      <w:r w:rsidRPr="00466A1C">
        <w:rPr>
          <w:rFonts w:ascii="Cambria" w:hAnsi="Cambria"/>
          <w:color w:val="auto"/>
        </w:rPr>
        <w:t xml:space="preserve">abide by the City Ethics Code. The Vendor is to be aware and familiar with the Ethics </w:t>
      </w:r>
      <w:proofErr w:type="gramStart"/>
      <w:r w:rsidRPr="00466A1C">
        <w:rPr>
          <w:rFonts w:ascii="Cambria" w:hAnsi="Cambria"/>
          <w:color w:val="auto"/>
        </w:rPr>
        <w:t>Code, and</w:t>
      </w:r>
      <w:proofErr w:type="gramEnd"/>
      <w:r w:rsidRPr="00466A1C">
        <w:rPr>
          <w:rFonts w:ascii="Cambria" w:hAnsi="Cambria"/>
          <w:color w:val="auto"/>
        </w:rPr>
        <w:t xml:space="preserve"> educate vendor workers accordingly.</w:t>
      </w:r>
    </w:p>
    <w:p w:rsidRPr="00466A1C" w:rsidR="005B2873" w:rsidP="006A395F" w:rsidRDefault="005B2873" w14:paraId="5867A27B" w14:textId="77777777">
      <w:pPr>
        <w:pStyle w:val="NoSpacing"/>
        <w:ind w:left="360"/>
        <w:rPr>
          <w:rFonts w:ascii="Cambria" w:hAnsi="Cambria"/>
          <w:color w:val="auto"/>
        </w:rPr>
      </w:pPr>
      <w:r w:rsidRPr="00466A1C">
        <w:rPr>
          <w:rFonts w:ascii="Cambria" w:hAnsi="Cambria"/>
          <w:color w:val="auto"/>
        </w:rPr>
        <w:t xml:space="preserve"> </w:t>
      </w:r>
    </w:p>
    <w:p w:rsidRPr="00466A1C" w:rsidR="000F05E3" w:rsidP="00C768E7" w:rsidRDefault="0048541B" w14:paraId="1AD127B2" w14:textId="77777777">
      <w:pPr>
        <w:pStyle w:val="NoSpacing"/>
        <w:ind w:left="360"/>
        <w:rPr>
          <w:rFonts w:ascii="Cambria" w:hAnsi="Cambria"/>
          <w:color w:val="auto"/>
        </w:rPr>
      </w:pPr>
      <w:r w:rsidRPr="00466A1C">
        <w:rPr>
          <w:rFonts w:ascii="Cambria" w:hAnsi="Cambria"/>
          <w:b/>
          <w:color w:val="auto"/>
        </w:rPr>
        <w:t>No Conflict of Interest</w:t>
      </w:r>
      <w:r w:rsidRPr="00466A1C" w:rsidR="00C4212D">
        <w:rPr>
          <w:rFonts w:ascii="Cambria" w:hAnsi="Cambria"/>
          <w:b/>
          <w:color w:val="auto"/>
        </w:rPr>
        <w:t xml:space="preserve">: </w:t>
      </w:r>
      <w:r w:rsidRPr="00466A1C" w:rsidR="005B2873">
        <w:rPr>
          <w:rFonts w:ascii="Cambria" w:hAnsi="Cambria"/>
          <w:color w:val="auto"/>
        </w:rPr>
        <w:t xml:space="preserve">Vendor </w:t>
      </w:r>
      <w:r w:rsidRPr="00466A1C" w:rsidR="007B555C">
        <w:rPr>
          <w:rFonts w:ascii="Cambria" w:hAnsi="Cambria"/>
          <w:color w:val="auto"/>
        </w:rPr>
        <w:t xml:space="preserve">(including officer, director, trustee, partner or employee) </w:t>
      </w:r>
      <w:r w:rsidRPr="00466A1C" w:rsidR="00927CB9">
        <w:rPr>
          <w:rFonts w:ascii="Cambria" w:hAnsi="Cambria"/>
          <w:color w:val="auto"/>
        </w:rPr>
        <w:t xml:space="preserve">must not </w:t>
      </w:r>
      <w:r w:rsidRPr="00466A1C" w:rsidR="005B2873">
        <w:rPr>
          <w:rFonts w:ascii="Cambria" w:hAnsi="Cambria"/>
          <w:color w:val="auto"/>
        </w:rPr>
        <w:t xml:space="preserve">have a business interest or a close family </w:t>
      </w:r>
      <w:r w:rsidRPr="00466A1C" w:rsidR="007B555C">
        <w:rPr>
          <w:rFonts w:ascii="Cambria" w:hAnsi="Cambria"/>
          <w:color w:val="auto"/>
        </w:rPr>
        <w:t xml:space="preserve">or domestic </w:t>
      </w:r>
      <w:r w:rsidRPr="00466A1C" w:rsidR="005B2873">
        <w:rPr>
          <w:rFonts w:ascii="Cambria" w:hAnsi="Cambria"/>
          <w:color w:val="auto"/>
        </w:rPr>
        <w:t>relationship with any City official, officer or employee who was, is, or will be involved in selection, negotiation, drafting, signing, administration or e</w:t>
      </w:r>
      <w:r w:rsidRPr="00466A1C" w:rsidR="00931CBA">
        <w:rPr>
          <w:rFonts w:ascii="Cambria" w:hAnsi="Cambria"/>
          <w:color w:val="auto"/>
        </w:rPr>
        <w:t>valuating Vendor performance. T</w:t>
      </w:r>
      <w:r w:rsidRPr="00466A1C" w:rsidR="005B2873">
        <w:rPr>
          <w:rFonts w:ascii="Cambria" w:hAnsi="Cambria"/>
          <w:color w:val="auto"/>
        </w:rPr>
        <w:t>he City shall make sole determination as to compliance.</w:t>
      </w:r>
      <w:r w:rsidRPr="00466A1C" w:rsidR="007B555C">
        <w:rPr>
          <w:rFonts w:ascii="Cambria" w:hAnsi="Cambria"/>
          <w:color w:val="auto"/>
        </w:rPr>
        <w:t xml:space="preserve">  </w:t>
      </w:r>
    </w:p>
    <w:p w:rsidR="000B231B" w:rsidP="006A395F" w:rsidRDefault="000B231B" w14:paraId="64EC976D" w14:textId="77777777">
      <w:pPr>
        <w:pStyle w:val="NoSpacing"/>
        <w:ind w:left="360"/>
        <w:rPr>
          <w:rFonts w:ascii="Cambria" w:hAnsi="Cambria"/>
          <w:color w:val="auto"/>
          <w:sz w:val="32"/>
          <w:szCs w:val="32"/>
        </w:rPr>
      </w:pPr>
    </w:p>
    <w:p w:rsidRPr="00731C29" w:rsidR="00286289" w:rsidP="008F19B3" w:rsidRDefault="00A423A5" w14:paraId="637A208A" w14:textId="77777777">
      <w:pPr>
        <w:pStyle w:val="BodyText"/>
        <w:spacing w:after="0" w:line="240" w:lineRule="auto"/>
        <w:ind w:left="360"/>
        <w:rPr>
          <w:rFonts w:ascii="Cambria" w:hAnsi="Cambria" w:cs="Arial"/>
          <w:b/>
          <w:color w:val="000000"/>
        </w:rPr>
      </w:pPr>
      <w:r w:rsidRPr="00731C29">
        <w:rPr>
          <w:rFonts w:ascii="Cambria" w:hAnsi="Cambria" w:cs="Arial"/>
          <w:b/>
          <w:color w:val="000000"/>
        </w:rPr>
        <w:t xml:space="preserve">Campaign Contributions (Initiative Measure No. </w:t>
      </w:r>
      <w:r w:rsidR="002A662A">
        <w:rPr>
          <w:rFonts w:ascii="Cambria" w:hAnsi="Cambria" w:cs="Arial"/>
          <w:b/>
          <w:color w:val="000000"/>
        </w:rPr>
        <w:t>1</w:t>
      </w:r>
      <w:r w:rsidRPr="00731C29">
        <w:rPr>
          <w:rFonts w:ascii="Cambria" w:hAnsi="Cambria" w:cs="Arial"/>
          <w:b/>
          <w:color w:val="000000"/>
        </w:rPr>
        <w:t>22)</w:t>
      </w:r>
    </w:p>
    <w:p w:rsidRPr="00A423A5" w:rsidR="00A423A5" w:rsidP="008F19B3" w:rsidRDefault="00A423A5" w14:paraId="5F3F3635" w14:textId="77777777">
      <w:pPr>
        <w:pStyle w:val="BodyText"/>
        <w:spacing w:after="0" w:line="240" w:lineRule="auto"/>
        <w:ind w:left="360"/>
        <w:rPr>
          <w:rFonts w:ascii="Cambria" w:hAnsi="Cambria" w:cs="Arial"/>
          <w:color w:val="000000"/>
        </w:rPr>
      </w:pPr>
      <w:r w:rsidRPr="00731C29">
        <w:rPr>
          <w:rFonts w:ascii="Cambria" w:hAnsi="Cambria" w:cs="Arial"/>
          <w:color w:val="000000"/>
        </w:rPr>
        <w:t xml:space="preserve">Elected officials and candidates are prohibited from accepting or soliciting campaign contributions from anyone having at least $250,000 in contracts with the City in the last two years or who has paid at least $5,000 in the last 12 months to lobby the City.  Please see Initiative </w:t>
      </w:r>
      <w:proofErr w:type="gramStart"/>
      <w:r w:rsidR="002A662A">
        <w:rPr>
          <w:rFonts w:ascii="Cambria" w:hAnsi="Cambria" w:cs="Arial"/>
          <w:color w:val="000000"/>
        </w:rPr>
        <w:t>1</w:t>
      </w:r>
      <w:r w:rsidRPr="00731C29">
        <w:rPr>
          <w:rFonts w:ascii="Cambria" w:hAnsi="Cambria" w:cs="Arial"/>
          <w:color w:val="000000"/>
        </w:rPr>
        <w:t>22, or</w:t>
      </w:r>
      <w:proofErr w:type="gramEnd"/>
      <w:r w:rsidRPr="00731C29">
        <w:rPr>
          <w:rFonts w:ascii="Cambria" w:hAnsi="Cambria" w:cs="Arial"/>
          <w:color w:val="000000"/>
        </w:rPr>
        <w:t xml:space="preserve"> call the Ethics Director with questions.  For questions about this measure, contact: Polly Grow, Seattle Ethics and Elections, 206-615-1248 or </w:t>
      </w:r>
      <w:hyperlink w:history="1" r:id="rId61">
        <w:r w:rsidRPr="00731C29">
          <w:rPr>
            <w:rStyle w:val="Hyperlink"/>
            <w:rFonts w:ascii="Cambria" w:hAnsi="Cambria" w:cs="Arial"/>
          </w:rPr>
          <w:t>polly.grow@seattle.gov</w:t>
        </w:r>
      </w:hyperlink>
      <w:r w:rsidRPr="00731C29">
        <w:rPr>
          <w:rFonts w:ascii="Cambria" w:hAnsi="Cambria" w:cs="Arial"/>
          <w:color w:val="000000"/>
        </w:rPr>
        <w:t>.</w:t>
      </w:r>
      <w:r>
        <w:rPr>
          <w:rFonts w:ascii="Cambria" w:hAnsi="Cambria" w:cs="Arial"/>
          <w:color w:val="000000"/>
        </w:rPr>
        <w:t xml:space="preserve"> </w:t>
      </w:r>
    </w:p>
    <w:p w:rsidR="00A423A5" w:rsidP="008F19B3" w:rsidRDefault="00A423A5" w14:paraId="170F748F" w14:textId="77777777">
      <w:pPr>
        <w:pStyle w:val="BodyText"/>
        <w:spacing w:after="0" w:line="240" w:lineRule="auto"/>
        <w:ind w:left="360"/>
        <w:rPr>
          <w:rFonts w:ascii="Cambria" w:hAnsi="Cambria" w:cs="Arial"/>
          <w:color w:val="000000"/>
        </w:rPr>
      </w:pPr>
    </w:p>
    <w:p w:rsidRPr="00466A1C" w:rsidR="00835D28" w:rsidP="00C4212D" w:rsidRDefault="00D43302" w14:paraId="46F75B9B" w14:textId="77777777">
      <w:pPr>
        <w:pStyle w:val="NoSpacing"/>
        <w:numPr>
          <w:ilvl w:val="0"/>
          <w:numId w:val="11"/>
        </w:numPr>
        <w:spacing w:after="240"/>
        <w:rPr>
          <w:rFonts w:ascii="Cambria" w:hAnsi="Cambria"/>
          <w:b/>
          <w:color w:val="1F497D"/>
          <w:sz w:val="32"/>
          <w:szCs w:val="32"/>
        </w:rPr>
      </w:pPr>
      <w:bookmarkStart w:name="_Toc224981844" w:id="146"/>
      <w:bookmarkStart w:name="_Toc521141123" w:id="147"/>
      <w:bookmarkStart w:name="_Toc524484970" w:id="148"/>
      <w:bookmarkStart w:name="_Toc524754157" w:id="149"/>
      <w:r w:rsidRPr="00466A1C">
        <w:rPr>
          <w:rFonts w:ascii="Cambria" w:hAnsi="Cambria"/>
          <w:b/>
          <w:color w:val="1F497D"/>
          <w:sz w:val="32"/>
          <w:szCs w:val="32"/>
        </w:rPr>
        <w:t>BID</w:t>
      </w:r>
      <w:r w:rsidRPr="00466A1C" w:rsidR="00835D28">
        <w:rPr>
          <w:rFonts w:ascii="Cambria" w:hAnsi="Cambria"/>
          <w:b/>
          <w:color w:val="1F497D"/>
          <w:sz w:val="32"/>
          <w:szCs w:val="32"/>
        </w:rPr>
        <w:t xml:space="preserve"> SUBMITTALS</w:t>
      </w:r>
      <w:bookmarkEnd w:id="146"/>
    </w:p>
    <w:bookmarkEnd w:id="147"/>
    <w:bookmarkEnd w:id="148"/>
    <w:bookmarkEnd w:id="149"/>
    <w:p w:rsidRPr="00466A1C" w:rsidR="00EB4138" w:rsidP="006A395F" w:rsidRDefault="00716672" w14:paraId="1A8211FE" w14:textId="77777777">
      <w:pPr>
        <w:pStyle w:val="NoSpacing"/>
        <w:ind w:left="360"/>
        <w:rPr>
          <w:rFonts w:ascii="Cambria" w:hAnsi="Cambria"/>
          <w:color w:val="auto"/>
        </w:rPr>
      </w:pPr>
      <w:r w:rsidRPr="00466A1C">
        <w:rPr>
          <w:rFonts w:ascii="Cambria" w:hAnsi="Cambria"/>
          <w:color w:val="auto"/>
        </w:rPr>
        <w:t xml:space="preserve">Submit </w:t>
      </w:r>
      <w:r w:rsidRPr="00466A1C" w:rsidR="009522D5">
        <w:rPr>
          <w:rFonts w:ascii="Cambria" w:hAnsi="Cambria"/>
          <w:color w:val="auto"/>
        </w:rPr>
        <w:t>Bid</w:t>
      </w:r>
      <w:r w:rsidRPr="00466A1C">
        <w:rPr>
          <w:rFonts w:ascii="Cambria" w:hAnsi="Cambria"/>
          <w:color w:val="auto"/>
        </w:rPr>
        <w:t xml:space="preserve"> </w:t>
      </w:r>
      <w:r w:rsidRPr="00466A1C" w:rsidR="00D43302">
        <w:rPr>
          <w:rFonts w:ascii="Cambria" w:hAnsi="Cambria"/>
          <w:color w:val="auto"/>
        </w:rPr>
        <w:t>in</w:t>
      </w:r>
      <w:r w:rsidRPr="00466A1C">
        <w:rPr>
          <w:rFonts w:ascii="Cambria" w:hAnsi="Cambria"/>
          <w:color w:val="auto"/>
        </w:rPr>
        <w:t xml:space="preserve"> the following format and attachments</w:t>
      </w:r>
      <w:r w:rsidRPr="00466A1C" w:rsidR="006A3733">
        <w:rPr>
          <w:rFonts w:ascii="Cambria" w:hAnsi="Cambria"/>
          <w:color w:val="auto"/>
        </w:rPr>
        <w:t>.  Attach each form within your</w:t>
      </w:r>
      <w:r w:rsidRPr="00466A1C" w:rsidR="00796F03">
        <w:rPr>
          <w:rFonts w:ascii="Cambria" w:hAnsi="Cambria"/>
          <w:color w:val="auto"/>
        </w:rPr>
        <w:t xml:space="preserve"> bid</w:t>
      </w:r>
      <w:r w:rsidRPr="00466A1C" w:rsidR="003A0D4B">
        <w:rPr>
          <w:rFonts w:ascii="Cambria" w:hAnsi="Cambria"/>
          <w:i/>
          <w:color w:val="auto"/>
        </w:rPr>
        <w:t>.  (Note</w:t>
      </w:r>
      <w:r w:rsidRPr="00466A1C" w:rsidR="00D43302">
        <w:rPr>
          <w:rFonts w:ascii="Cambria" w:hAnsi="Cambria"/>
          <w:i/>
          <w:color w:val="auto"/>
        </w:rPr>
        <w:t>:</w:t>
      </w:r>
      <w:r w:rsidRPr="00466A1C" w:rsidR="003A0D4B">
        <w:rPr>
          <w:rFonts w:ascii="Cambria" w:hAnsi="Cambria"/>
          <w:i/>
          <w:color w:val="auto"/>
        </w:rPr>
        <w:t xml:space="preserve">  </w:t>
      </w:r>
      <w:r w:rsidRPr="00466A1C" w:rsidR="00D43302">
        <w:rPr>
          <w:rFonts w:ascii="Cambria" w:hAnsi="Cambria"/>
          <w:i/>
          <w:color w:val="auto"/>
        </w:rPr>
        <w:t xml:space="preserve">Any </w:t>
      </w:r>
      <w:r w:rsidRPr="00466A1C" w:rsidR="003A0D4B">
        <w:rPr>
          <w:rFonts w:ascii="Cambria" w:hAnsi="Cambria"/>
          <w:i/>
          <w:color w:val="auto"/>
        </w:rPr>
        <w:t>Addendum could change the forms provided below.</w:t>
      </w:r>
      <w:r w:rsidRPr="00466A1C" w:rsidR="00D43302">
        <w:rPr>
          <w:rFonts w:ascii="Cambria" w:hAnsi="Cambria"/>
          <w:i/>
          <w:color w:val="auto"/>
        </w:rPr>
        <w:t>)</w:t>
      </w:r>
      <w:r w:rsidRPr="00466A1C" w:rsidR="003A0D4B">
        <w:rPr>
          <w:rFonts w:ascii="Cambria" w:hAnsi="Cambria"/>
          <w:i/>
          <w:color w:val="auto"/>
        </w:rPr>
        <w:t xml:space="preserve">  </w:t>
      </w:r>
      <w:r w:rsidRPr="00466A1C" w:rsidR="003A0D4B">
        <w:rPr>
          <w:rFonts w:ascii="Cambria" w:hAnsi="Cambria"/>
          <w:color w:val="auto"/>
        </w:rPr>
        <w:t xml:space="preserve">The </w:t>
      </w:r>
      <w:r w:rsidRPr="00466A1C" w:rsidR="00D43302">
        <w:rPr>
          <w:rFonts w:ascii="Cambria" w:hAnsi="Cambria"/>
          <w:color w:val="auto"/>
        </w:rPr>
        <w:t>Bidder I</w:t>
      </w:r>
      <w:r w:rsidRPr="00466A1C" w:rsidR="003A0D4B">
        <w:rPr>
          <w:rFonts w:ascii="Cambria" w:hAnsi="Cambria"/>
          <w:color w:val="auto"/>
        </w:rPr>
        <w:t>nstructions have specified how the Buyer will consider a failure to incorporate changes made by Addendum)</w:t>
      </w:r>
      <w:r w:rsidRPr="00466A1C" w:rsidR="00796F03">
        <w:rPr>
          <w:rFonts w:ascii="Cambria" w:hAnsi="Cambria"/>
          <w:color w:val="auto"/>
        </w:rPr>
        <w:t>:</w:t>
      </w:r>
      <w:r w:rsidRPr="00466A1C" w:rsidR="00EB4138">
        <w:rPr>
          <w:rFonts w:ascii="Cambria" w:hAnsi="Cambria"/>
          <w:color w:val="auto"/>
        </w:rPr>
        <w:t xml:space="preserve"> </w:t>
      </w:r>
    </w:p>
    <w:p w:rsidRPr="00466A1C" w:rsidR="00AB606B" w:rsidP="006A395F" w:rsidRDefault="00AB606B" w14:paraId="0AF8F819" w14:textId="77777777">
      <w:pPr>
        <w:pStyle w:val="NoSpacing"/>
        <w:ind w:left="360"/>
        <w:rPr>
          <w:rFonts w:ascii="Cambria" w:hAnsi="Cambria"/>
          <w:color w:val="auto"/>
        </w:rPr>
      </w:pPr>
    </w:p>
    <w:p w:rsidRPr="00466A1C" w:rsidR="001117CB" w:rsidP="001F7107" w:rsidRDefault="001117CB" w14:paraId="0C527AC0" w14:textId="77777777">
      <w:pPr>
        <w:pStyle w:val="NoSpacing"/>
        <w:numPr>
          <w:ilvl w:val="0"/>
          <w:numId w:val="8"/>
        </w:numPr>
        <w:ind w:left="1080"/>
        <w:rPr>
          <w:rFonts w:ascii="Cambria" w:hAnsi="Cambria"/>
          <w:color w:val="auto"/>
        </w:rPr>
      </w:pPr>
      <w:r w:rsidRPr="00466A1C">
        <w:rPr>
          <w:rFonts w:ascii="Cambria" w:hAnsi="Cambria"/>
          <w:color w:val="auto"/>
        </w:rPr>
        <w:t xml:space="preserve">Legal Name:  Submit a certificate, copy of </w:t>
      </w:r>
      <w:proofErr w:type="gramStart"/>
      <w:r w:rsidRPr="00466A1C">
        <w:rPr>
          <w:rFonts w:ascii="Cambria" w:hAnsi="Cambria"/>
          <w:color w:val="auto"/>
        </w:rPr>
        <w:t>web-page</w:t>
      </w:r>
      <w:proofErr w:type="gramEnd"/>
      <w:r w:rsidRPr="00466A1C">
        <w:rPr>
          <w:rFonts w:ascii="Cambria" w:hAnsi="Cambria"/>
          <w:color w:val="auto"/>
        </w:rPr>
        <w:t xml:space="preserve">, or other documentation from the </w:t>
      </w:r>
      <w:r w:rsidRPr="00466A1C" w:rsidR="005C3428">
        <w:rPr>
          <w:rFonts w:ascii="Cambria" w:hAnsi="Cambria"/>
          <w:color w:val="auto"/>
        </w:rPr>
        <w:t xml:space="preserve">Corporation Commission </w:t>
      </w:r>
      <w:r w:rsidRPr="00466A1C">
        <w:rPr>
          <w:rFonts w:ascii="Cambria" w:hAnsi="Cambria"/>
          <w:color w:val="auto"/>
        </w:rPr>
        <w:t xml:space="preserve">in which you incorporated that shows your legal name as a company.  </w:t>
      </w:r>
      <w:r w:rsidRPr="00466A1C" w:rsidR="00D3579F">
        <w:rPr>
          <w:rFonts w:ascii="Cambria" w:hAnsi="Cambria"/>
          <w:color w:val="auto"/>
        </w:rPr>
        <w:t xml:space="preserve">Many companies use a “Doing Business As” name or a nickname in their daily business.  However, the City requires the legal name of your company, as it is legally registered.  When preparing all forms below, </w:t>
      </w:r>
      <w:r w:rsidRPr="00466A1C" w:rsidR="004D073C">
        <w:rPr>
          <w:rFonts w:ascii="Cambria" w:hAnsi="Cambria"/>
          <w:color w:val="auto"/>
        </w:rPr>
        <w:t xml:space="preserve">use </w:t>
      </w:r>
      <w:r w:rsidRPr="00466A1C" w:rsidR="00D3579F">
        <w:rPr>
          <w:rFonts w:ascii="Cambria" w:hAnsi="Cambria"/>
          <w:color w:val="auto"/>
        </w:rPr>
        <w:t xml:space="preserve">the proper company legal name. Your company’s legal name can be verified through the State Corporation Commission in the state in which you were established, which is often located within the Secretary of State’s Office for each state at </w:t>
      </w:r>
      <w:hyperlink w:history="1" r:id="rId62">
        <w:r w:rsidRPr="00466A1C" w:rsidR="00C4212D">
          <w:rPr>
            <w:rStyle w:val="Hyperlink"/>
            <w:rFonts w:ascii="Cambria" w:hAnsi="Cambria" w:cs="Arial"/>
          </w:rPr>
          <w:t>http://www.coordinatedlegal.com/SecretaryOfState.htm</w:t>
        </w:r>
        <w:r w:rsidRPr="00466A1C" w:rsidR="00C4212D">
          <w:rPr>
            <w:rStyle w:val="Hyperlink"/>
            <w:rFonts w:ascii="Cambria" w:hAnsi="Cambria"/>
          </w:rPr>
          <w:t>l</w:t>
        </w:r>
      </w:hyperlink>
      <w:r w:rsidRPr="00466A1C" w:rsidR="00C4212D">
        <w:rPr>
          <w:rFonts w:ascii="Cambria" w:hAnsi="Cambria"/>
          <w:color w:val="auto"/>
        </w:rPr>
        <w:t xml:space="preserve">. </w:t>
      </w:r>
    </w:p>
    <w:p w:rsidRPr="00466A1C" w:rsidR="001117CB" w:rsidP="006A395F" w:rsidRDefault="001117CB" w14:paraId="533BDCE8" w14:textId="77777777">
      <w:pPr>
        <w:pStyle w:val="NoSpacing"/>
        <w:ind w:left="360"/>
        <w:rPr>
          <w:rFonts w:ascii="Cambria" w:hAnsi="Cambria"/>
          <w:color w:val="auto"/>
        </w:rPr>
      </w:pPr>
    </w:p>
    <w:p w:rsidRPr="00466A1C" w:rsidR="003D4F3A" w:rsidP="001F7107" w:rsidRDefault="003D73D4" w14:paraId="70457395" w14:textId="77777777">
      <w:pPr>
        <w:pStyle w:val="NoSpacing"/>
        <w:numPr>
          <w:ilvl w:val="0"/>
          <w:numId w:val="8"/>
        </w:numPr>
        <w:ind w:left="1080"/>
        <w:rPr>
          <w:rFonts w:ascii="Cambria" w:hAnsi="Cambria"/>
          <w:color w:val="auto"/>
        </w:rPr>
      </w:pPr>
      <w:r w:rsidRPr="00466A1C">
        <w:rPr>
          <w:rFonts w:ascii="Cambria" w:hAnsi="Cambria"/>
          <w:color w:val="auto"/>
        </w:rPr>
        <w:t xml:space="preserve">Minimum Qualifications:  </w:t>
      </w:r>
      <w:r w:rsidRPr="00466A1C" w:rsidR="002973D7">
        <w:rPr>
          <w:rFonts w:ascii="Cambria" w:hAnsi="Cambria"/>
          <w:color w:val="auto"/>
          <w:u w:val="single"/>
        </w:rPr>
        <w:t>This response is mandatory</w:t>
      </w:r>
      <w:r w:rsidRPr="00466A1C" w:rsidR="002973D7">
        <w:rPr>
          <w:rFonts w:ascii="Cambria" w:hAnsi="Cambria"/>
          <w:color w:val="auto"/>
        </w:rPr>
        <w:t>.</w:t>
      </w:r>
      <w:r w:rsidRPr="00466A1C">
        <w:rPr>
          <w:rFonts w:ascii="Cambria" w:hAnsi="Cambria"/>
          <w:color w:val="auto"/>
        </w:rPr>
        <w:t xml:space="preserve">  </w:t>
      </w:r>
      <w:r w:rsidRPr="00466A1C" w:rsidR="00CF33FB">
        <w:rPr>
          <w:rFonts w:ascii="Cambria" w:hAnsi="Cambria"/>
          <w:color w:val="auto"/>
        </w:rPr>
        <w:t>T</w:t>
      </w:r>
      <w:r w:rsidRPr="00466A1C">
        <w:rPr>
          <w:rFonts w:ascii="Cambria" w:hAnsi="Cambria"/>
          <w:color w:val="auto"/>
        </w:rPr>
        <w:t>he determination y</w:t>
      </w:r>
      <w:r w:rsidRPr="00466A1C" w:rsidR="002973D7">
        <w:rPr>
          <w:rFonts w:ascii="Cambria" w:hAnsi="Cambria"/>
          <w:color w:val="auto"/>
        </w:rPr>
        <w:t xml:space="preserve">ou have achieved all </w:t>
      </w:r>
      <w:r w:rsidRPr="00466A1C">
        <w:rPr>
          <w:rFonts w:ascii="Cambria" w:hAnsi="Cambria"/>
          <w:color w:val="auto"/>
        </w:rPr>
        <w:t>minimum qualifications is made from this</w:t>
      </w:r>
      <w:r w:rsidRPr="00466A1C" w:rsidR="00411ACC">
        <w:rPr>
          <w:rFonts w:ascii="Cambria" w:hAnsi="Cambria"/>
          <w:color w:val="auto"/>
        </w:rPr>
        <w:t xml:space="preserve"> or similar</w:t>
      </w:r>
      <w:r w:rsidRPr="00466A1C">
        <w:rPr>
          <w:rFonts w:ascii="Cambria" w:hAnsi="Cambria"/>
          <w:color w:val="auto"/>
        </w:rPr>
        <w:t xml:space="preserve"> </w:t>
      </w:r>
      <w:r w:rsidRPr="00466A1C" w:rsidR="00411ACC">
        <w:rPr>
          <w:rFonts w:ascii="Cambria" w:hAnsi="Cambria"/>
          <w:color w:val="auto"/>
        </w:rPr>
        <w:t xml:space="preserve">document </w:t>
      </w:r>
      <w:proofErr w:type="gramStart"/>
      <w:r w:rsidRPr="00466A1C" w:rsidR="00411ACC">
        <w:rPr>
          <w:rFonts w:ascii="Cambria" w:hAnsi="Cambria"/>
          <w:color w:val="auto"/>
        </w:rPr>
        <w:t>alone</w:t>
      </w:r>
      <w:r w:rsidRPr="00466A1C" w:rsidR="002973D7">
        <w:rPr>
          <w:rFonts w:ascii="Cambria" w:hAnsi="Cambria"/>
          <w:color w:val="auto"/>
        </w:rPr>
        <w:t xml:space="preserve">, </w:t>
      </w:r>
      <w:r w:rsidRPr="00466A1C" w:rsidR="00411ACC">
        <w:rPr>
          <w:rFonts w:ascii="Cambria" w:hAnsi="Cambria"/>
          <w:color w:val="auto"/>
        </w:rPr>
        <w:t xml:space="preserve"> and</w:t>
      </w:r>
      <w:proofErr w:type="gramEnd"/>
      <w:r w:rsidRPr="00466A1C" w:rsidR="00411ACC">
        <w:rPr>
          <w:rFonts w:ascii="Cambria" w:hAnsi="Cambria"/>
          <w:color w:val="auto"/>
        </w:rPr>
        <w:t xml:space="preserve"> therefore,</w:t>
      </w:r>
      <w:r w:rsidRPr="00466A1C" w:rsidR="002973D7">
        <w:rPr>
          <w:rFonts w:ascii="Cambria" w:hAnsi="Cambria"/>
          <w:color w:val="auto"/>
        </w:rPr>
        <w:t xml:space="preserve"> </w:t>
      </w:r>
      <w:r w:rsidRPr="00466A1C" w:rsidR="00411ACC">
        <w:rPr>
          <w:rFonts w:ascii="Cambria" w:hAnsi="Cambria"/>
          <w:color w:val="auto"/>
        </w:rPr>
        <w:t>t</w:t>
      </w:r>
      <w:r w:rsidRPr="00466A1C">
        <w:rPr>
          <w:rFonts w:ascii="Cambria" w:hAnsi="Cambria"/>
          <w:color w:val="auto"/>
        </w:rPr>
        <w:t>he Buyer is not obligated to check references or search other materials</w:t>
      </w:r>
      <w:r w:rsidRPr="00466A1C" w:rsidR="005E2904">
        <w:rPr>
          <w:rFonts w:ascii="Cambria" w:hAnsi="Cambria"/>
          <w:color w:val="auto"/>
        </w:rPr>
        <w:t xml:space="preserve"> in </w:t>
      </w:r>
      <w:r w:rsidRPr="00466A1C" w:rsidR="00411ACC">
        <w:rPr>
          <w:rFonts w:ascii="Cambria" w:hAnsi="Cambria"/>
          <w:color w:val="auto"/>
        </w:rPr>
        <w:t>your bid</w:t>
      </w:r>
      <w:r w:rsidRPr="00466A1C">
        <w:rPr>
          <w:rFonts w:ascii="Cambria" w:hAnsi="Cambria"/>
          <w:color w:val="auto"/>
        </w:rPr>
        <w:t xml:space="preserve"> to make this decision.  </w:t>
      </w:r>
      <w:r w:rsidRPr="00466A1C" w:rsidR="00411ACC">
        <w:rPr>
          <w:rFonts w:ascii="Cambria" w:hAnsi="Cambria"/>
          <w:color w:val="auto"/>
        </w:rPr>
        <w:tab/>
      </w:r>
    </w:p>
    <w:p w:rsidRPr="00466A1C" w:rsidR="00ED435C" w:rsidP="006A395F" w:rsidRDefault="00841659" w14:paraId="33701A22" w14:textId="77777777">
      <w:pPr>
        <w:pStyle w:val="NoSpacing"/>
        <w:ind w:left="1800"/>
        <w:rPr>
          <w:rFonts w:ascii="Cambria" w:hAnsi="Cambria"/>
          <w:color w:val="auto"/>
        </w:rPr>
      </w:pPr>
      <w:r w:rsidRPr="00466A1C">
        <w:rPr>
          <w:rFonts w:ascii="Cambria" w:hAnsi="Cambria"/>
          <w:color w:val="auto"/>
        </w:rPr>
        <w:lastRenderedPageBreak/>
        <w:t xml:space="preserve">    </w:t>
      </w:r>
      <w:r w:rsidRPr="00466A1C" w:rsidR="00057C93">
        <w:rPr>
          <w:rFonts w:ascii="Cambria" w:hAnsi="Cambria"/>
          <w:color w:val="auto"/>
        </w:rPr>
        <w:t xml:space="preserve">  </w:t>
      </w:r>
      <w:commentRangeStart w:id="150"/>
      <w:bookmarkStart w:name="_MON_1393827956" w:id="151"/>
      <w:bookmarkEnd w:id="151"/>
      <w:r w:rsidRPr="00466A1C" w:rsidR="002973D7">
        <w:rPr>
          <w:rFonts w:ascii="Cambria" w:hAnsi="Cambria"/>
          <w:color w:val="auto"/>
        </w:rPr>
        <w:object w:dxaOrig="1531" w:dyaOrig="990" w14:anchorId="77B75136">
          <v:shape id="_x0000_i1039" style="width:75.75pt;height:50.25pt" o:ole="" type="#_x0000_t75">
            <v:imagedata o:title="" r:id="rId63"/>
          </v:shape>
          <o:OLEObject Type="Embed" ProgID="Word.Document.8" ShapeID="_x0000_i1039" DrawAspect="Icon" ObjectID="_1662358052" r:id="rId64">
            <o:FieldCodes>\s</o:FieldCodes>
          </o:OLEObject>
        </w:object>
      </w:r>
      <w:commentRangeEnd w:id="150"/>
      <w:r w:rsidR="00DA28EB">
        <w:rPr>
          <w:rStyle w:val="CommentReference"/>
        </w:rPr>
        <w:commentReference w:id="150"/>
      </w:r>
    </w:p>
    <w:p w:rsidR="00ED435C" w:rsidP="001F7107" w:rsidRDefault="00ED435C" w14:paraId="6EA75FB1" w14:textId="77777777">
      <w:pPr>
        <w:pStyle w:val="NoSpacing"/>
        <w:numPr>
          <w:ilvl w:val="0"/>
          <w:numId w:val="8"/>
        </w:numPr>
        <w:ind w:left="1080"/>
        <w:rPr>
          <w:rFonts w:ascii="Cambria" w:hAnsi="Cambria"/>
          <w:color w:val="auto"/>
        </w:rPr>
      </w:pPr>
      <w:r w:rsidRPr="00466A1C">
        <w:rPr>
          <w:rFonts w:ascii="Cambria" w:hAnsi="Cambria"/>
          <w:color w:val="auto"/>
        </w:rPr>
        <w:t xml:space="preserve">Vendor Questionnaire:  </w:t>
      </w:r>
      <w:r w:rsidRPr="00466A1C" w:rsidR="002973D7">
        <w:rPr>
          <w:rFonts w:ascii="Cambria" w:hAnsi="Cambria"/>
          <w:color w:val="auto"/>
          <w:u w:val="single"/>
        </w:rPr>
        <w:t>This response</w:t>
      </w:r>
      <w:r w:rsidRPr="00466A1C" w:rsidR="00EC07FA">
        <w:rPr>
          <w:rFonts w:ascii="Cambria" w:hAnsi="Cambria"/>
          <w:color w:val="auto"/>
          <w:u w:val="single"/>
        </w:rPr>
        <w:t xml:space="preserve"> is mandatory</w:t>
      </w:r>
      <w:r w:rsidRPr="00466A1C" w:rsidR="00EC07FA">
        <w:rPr>
          <w:rFonts w:ascii="Cambria" w:hAnsi="Cambria"/>
          <w:color w:val="auto"/>
        </w:rPr>
        <w:t xml:space="preserve">. </w:t>
      </w:r>
      <w:r w:rsidRPr="00466A1C" w:rsidR="00CD556B">
        <w:rPr>
          <w:rFonts w:ascii="Cambria" w:hAnsi="Cambria"/>
          <w:color w:val="auto"/>
        </w:rPr>
        <w:t xml:space="preserve"> </w:t>
      </w:r>
      <w:r w:rsidRPr="00466A1C" w:rsidR="002973D7">
        <w:rPr>
          <w:rFonts w:ascii="Cambria" w:hAnsi="Cambria"/>
          <w:color w:val="auto"/>
        </w:rPr>
        <w:t xml:space="preserve">Submit this questionnaire </w:t>
      </w:r>
      <w:r w:rsidRPr="00466A1C" w:rsidR="00685D72">
        <w:rPr>
          <w:rFonts w:ascii="Cambria" w:hAnsi="Cambria"/>
          <w:color w:val="auto"/>
        </w:rPr>
        <w:t>even if you have sent one in to the City on a previous bid.</w:t>
      </w:r>
    </w:p>
    <w:p w:rsidR="00FA326F" w:rsidP="00FA326F" w:rsidRDefault="00FA326F" w14:paraId="260F053C" w14:textId="77777777">
      <w:pPr>
        <w:pStyle w:val="NoSpacing"/>
        <w:ind w:left="1080"/>
        <w:rPr>
          <w:rFonts w:ascii="Cambria" w:hAnsi="Cambria"/>
          <w:color w:val="auto"/>
        </w:rPr>
      </w:pPr>
    </w:p>
    <w:bookmarkStart w:name="_MON_1558446197" w:id="152"/>
    <w:bookmarkEnd w:id="152"/>
    <w:p w:rsidRPr="00466A1C" w:rsidR="00FA326F" w:rsidP="00F22E52" w:rsidRDefault="00C341A3" w14:paraId="2948930F" w14:textId="77777777">
      <w:pPr>
        <w:pStyle w:val="NoSpacing"/>
        <w:rPr>
          <w:rFonts w:ascii="Cambria" w:hAnsi="Cambria"/>
          <w:color w:val="auto"/>
        </w:rPr>
      </w:pPr>
      <w:r>
        <w:rPr>
          <w:rFonts w:ascii="Cambria" w:hAnsi="Cambria"/>
          <w:color w:val="auto"/>
        </w:rPr>
        <w:object w:dxaOrig="1513" w:dyaOrig="984" w14:anchorId="4EB38378">
          <v:shape id="_x0000_i1040" style="width:75pt;height:48.75pt" o:ole="" type="#_x0000_t75">
            <v:imagedata o:title="" r:id="rId65"/>
          </v:shape>
          <o:OLEObject Type="Embed" ProgID="Word.Document.12" ShapeID="_x0000_i1040" DrawAspect="Icon" ObjectID="_1662358053" r:id="rId66">
            <o:FieldCodes>\s</o:FieldCodes>
          </o:OLEObject>
        </w:object>
      </w:r>
    </w:p>
    <w:p w:rsidRPr="00466A1C" w:rsidR="003D3959" w:rsidP="00FA326F" w:rsidRDefault="002973D7" w14:paraId="603E6C22" w14:textId="77777777">
      <w:pPr>
        <w:pStyle w:val="NoSpacing"/>
        <w:ind w:left="1800"/>
        <w:rPr>
          <w:rFonts w:ascii="Cambria" w:hAnsi="Cambria"/>
          <w:color w:val="auto"/>
        </w:rPr>
      </w:pPr>
      <w:r w:rsidRPr="00466A1C">
        <w:rPr>
          <w:rFonts w:ascii="Cambria" w:hAnsi="Cambria"/>
          <w:color w:val="auto"/>
        </w:rPr>
        <w:t xml:space="preserve">    </w:t>
      </w:r>
      <w:r w:rsidR="00FA326F">
        <w:rPr>
          <w:rFonts w:ascii="Cambria" w:hAnsi="Cambria"/>
          <w:color w:val="auto"/>
        </w:rPr>
        <w:t xml:space="preserve"> </w:t>
      </w:r>
      <w:r w:rsidRPr="00466A1C" w:rsidR="00ED435C">
        <w:rPr>
          <w:rFonts w:ascii="Cambria" w:hAnsi="Cambria"/>
          <w:color w:val="auto"/>
        </w:rPr>
        <w:tab/>
      </w:r>
    </w:p>
    <w:p w:rsidRPr="00466A1C" w:rsidR="003961FA" w:rsidP="001F7107" w:rsidRDefault="002973D7" w14:paraId="55C72B58" w14:textId="77777777">
      <w:pPr>
        <w:pStyle w:val="NoSpacing"/>
        <w:numPr>
          <w:ilvl w:val="0"/>
          <w:numId w:val="8"/>
        </w:numPr>
        <w:ind w:left="1080"/>
        <w:rPr>
          <w:rFonts w:ascii="Cambria" w:hAnsi="Cambria"/>
          <w:color w:val="auto"/>
          <w:u w:val="single"/>
        </w:rPr>
      </w:pPr>
      <w:r w:rsidRPr="00466A1C">
        <w:rPr>
          <w:rFonts w:ascii="Cambria" w:hAnsi="Cambria"/>
          <w:color w:val="auto"/>
        </w:rPr>
        <w:t xml:space="preserve">Bid </w:t>
      </w:r>
      <w:r w:rsidRPr="00466A1C" w:rsidR="009522D5">
        <w:rPr>
          <w:rFonts w:ascii="Cambria" w:hAnsi="Cambria"/>
          <w:color w:val="auto"/>
        </w:rPr>
        <w:t>Offer</w:t>
      </w:r>
      <w:r w:rsidRPr="00466A1C">
        <w:rPr>
          <w:rFonts w:ascii="Cambria" w:hAnsi="Cambria"/>
          <w:color w:val="auto"/>
        </w:rPr>
        <w:t xml:space="preserve"> Form</w:t>
      </w:r>
      <w:r w:rsidRPr="00466A1C" w:rsidR="009522D5">
        <w:rPr>
          <w:rFonts w:ascii="Cambria" w:hAnsi="Cambria"/>
          <w:color w:val="auto"/>
        </w:rPr>
        <w:t xml:space="preserve">:  </w:t>
      </w:r>
      <w:r w:rsidRPr="00466A1C" w:rsidR="003D73D4">
        <w:rPr>
          <w:rFonts w:ascii="Cambria" w:hAnsi="Cambria"/>
          <w:color w:val="auto"/>
          <w:u w:val="single"/>
        </w:rPr>
        <w:t xml:space="preserve">This </w:t>
      </w:r>
      <w:r w:rsidRPr="00466A1C">
        <w:rPr>
          <w:rFonts w:ascii="Cambria" w:hAnsi="Cambria"/>
          <w:color w:val="auto"/>
          <w:u w:val="single"/>
        </w:rPr>
        <w:t xml:space="preserve">response is </w:t>
      </w:r>
      <w:r w:rsidRPr="00466A1C" w:rsidR="003D73D4">
        <w:rPr>
          <w:rFonts w:ascii="Cambria" w:hAnsi="Cambria"/>
          <w:color w:val="auto"/>
          <w:u w:val="single"/>
        </w:rPr>
        <w:t>mandatory.</w:t>
      </w:r>
      <w:r w:rsidRPr="00466A1C" w:rsidR="003D73D4">
        <w:rPr>
          <w:rFonts w:ascii="Cambria" w:hAnsi="Cambria"/>
          <w:color w:val="auto"/>
        </w:rPr>
        <w:t xml:space="preserve"> </w:t>
      </w:r>
    </w:p>
    <w:p w:rsidRPr="00466A1C" w:rsidR="00F2734A" w:rsidP="006A395F" w:rsidRDefault="00057C93" w14:paraId="54D6A463" w14:textId="47C1C830">
      <w:pPr>
        <w:pStyle w:val="NoSpacing"/>
        <w:ind w:left="1800"/>
        <w:rPr>
          <w:rFonts w:ascii="Cambria" w:hAnsi="Cambria"/>
          <w:color w:val="auto"/>
        </w:rPr>
      </w:pPr>
      <w:r w:rsidRPr="00466A1C">
        <w:rPr>
          <w:rFonts w:ascii="Cambria" w:hAnsi="Cambria"/>
          <w:color w:val="auto"/>
        </w:rPr>
        <w:t xml:space="preserve">       </w:t>
      </w:r>
      <w:commentRangeStart w:id="153"/>
      <w:commentRangeStart w:id="154"/>
      <w:bookmarkStart w:name="_MON_1625637792" w:id="155"/>
      <w:bookmarkEnd w:id="155"/>
      <w:r w:rsidR="002E6853">
        <w:rPr>
          <w:rFonts w:ascii="Cambria" w:hAnsi="Cambria"/>
          <w:color w:val="auto"/>
        </w:rPr>
        <w:object w:dxaOrig="1513" w:dyaOrig="984" w14:anchorId="651AB10E">
          <v:shape id="_x0000_i1041" style="width:75.75pt;height:48.75pt" o:ole="" type="#_x0000_t75">
            <v:imagedata o:title="" r:id="rId67"/>
          </v:shape>
          <o:OLEObject Type="Embed" ProgID="Word.Document.8" ShapeID="_x0000_i1041" DrawAspect="Icon" ObjectID="_1662358054" r:id="rId68">
            <o:FieldCodes>\s</o:FieldCodes>
          </o:OLEObject>
        </w:object>
      </w:r>
      <w:commentRangeEnd w:id="153"/>
      <w:r w:rsidR="00DA28EB">
        <w:rPr>
          <w:rStyle w:val="CommentReference"/>
        </w:rPr>
        <w:commentReference w:id="153"/>
      </w:r>
      <w:commentRangeEnd w:id="154"/>
      <w:r w:rsidR="00F02C38">
        <w:rPr>
          <w:rStyle w:val="CommentReference"/>
        </w:rPr>
        <w:commentReference w:id="154"/>
      </w:r>
    </w:p>
    <w:p w:rsidR="006A395F" w:rsidP="006A395F" w:rsidRDefault="006A395F" w14:paraId="003682DB" w14:textId="74F38257">
      <w:pPr>
        <w:pStyle w:val="NoSpacing"/>
        <w:ind w:left="360"/>
        <w:rPr>
          <w:rFonts w:ascii="Cambria" w:hAnsi="Cambria"/>
          <w:color w:val="auto"/>
        </w:rPr>
      </w:pPr>
    </w:p>
    <w:p w:rsidRPr="00466A1C" w:rsidR="00016D5C" w:rsidP="006A395F" w:rsidRDefault="00016D5C" w14:paraId="3CDC4874" w14:textId="77777777">
      <w:pPr>
        <w:pStyle w:val="NoSpacing"/>
        <w:ind w:left="360"/>
        <w:rPr>
          <w:rFonts w:ascii="Cambria" w:hAnsi="Cambria"/>
          <w:color w:val="auto"/>
        </w:rPr>
      </w:pPr>
    </w:p>
    <w:p w:rsidRPr="00466A1C" w:rsidR="00A37495" w:rsidP="006A395F" w:rsidRDefault="008C0D75" w14:paraId="4646C3AE" w14:textId="77777777">
      <w:pPr>
        <w:pStyle w:val="NoSpacing"/>
        <w:ind w:left="360"/>
        <w:rPr>
          <w:rFonts w:ascii="Cambria" w:hAnsi="Cambria"/>
          <w:color w:val="auto"/>
        </w:rPr>
      </w:pPr>
      <w:r w:rsidRPr="00466A1C">
        <w:rPr>
          <w:rFonts w:ascii="Cambria" w:hAnsi="Cambria"/>
          <w:color w:val="auto"/>
        </w:rPr>
        <w:t>Submitta</w:t>
      </w:r>
      <w:r w:rsidRPr="00466A1C" w:rsidR="00A37495">
        <w:rPr>
          <w:rFonts w:ascii="Cambria" w:hAnsi="Cambria"/>
          <w:color w:val="auto"/>
        </w:rPr>
        <w:t>l Checklist</w:t>
      </w:r>
    </w:p>
    <w:p w:rsidRPr="00466A1C" w:rsidR="00A37495" w:rsidP="00395B14" w:rsidRDefault="00A37495" w14:paraId="23CDC5ED" w14:textId="77777777">
      <w:pPr>
        <w:pStyle w:val="NoSpacing"/>
        <w:ind w:left="720"/>
        <w:rPr>
          <w:rFonts w:ascii="Cambria" w:hAnsi="Cambria"/>
          <w:color w:val="auto"/>
        </w:rPr>
      </w:pPr>
      <w:bookmarkStart w:name="_Toc187027301" w:id="156"/>
      <w:r w:rsidRPr="00466A1C">
        <w:rPr>
          <w:rFonts w:ascii="Cambria" w:hAnsi="Cambria"/>
          <w:color w:val="auto"/>
        </w:rPr>
        <w:t xml:space="preserve">This checklist is for your convenience only.  It </w:t>
      </w:r>
      <w:r w:rsidRPr="00466A1C" w:rsidR="004D073C">
        <w:rPr>
          <w:rFonts w:ascii="Cambria" w:hAnsi="Cambria"/>
          <w:color w:val="auto"/>
        </w:rPr>
        <w:t xml:space="preserve">need not be </w:t>
      </w:r>
      <w:r w:rsidRPr="00466A1C">
        <w:rPr>
          <w:rFonts w:ascii="Cambria" w:hAnsi="Cambria"/>
          <w:color w:val="auto"/>
        </w:rPr>
        <w:t>submitted with your bid.  This checklist summarizes each form required to complete and submit your bid package to the City.</w:t>
      </w:r>
      <w:bookmarkEnd w:id="156"/>
    </w:p>
    <w:p w:rsidRPr="00466A1C" w:rsidR="00A37495" w:rsidP="00395B14" w:rsidRDefault="00A37495" w14:paraId="282EE38D" w14:textId="77777777">
      <w:pPr>
        <w:pStyle w:val="NoSpacing"/>
        <w:ind w:left="720"/>
        <w:rPr>
          <w:rFonts w:ascii="Cambria" w:hAnsi="Cambria"/>
          <w:color w:val="auto"/>
        </w:rPr>
      </w:pPr>
    </w:p>
    <w:tbl>
      <w:tblPr>
        <w:tblW w:w="0" w:type="auto"/>
        <w:tblInd w:w="16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320"/>
        <w:gridCol w:w="3315"/>
      </w:tblGrid>
      <w:tr w:rsidRPr="00466A1C" w:rsidR="00666135" w:rsidTr="000B231B" w14:paraId="0443C779" w14:textId="77777777">
        <w:tc>
          <w:tcPr>
            <w:tcW w:w="4320" w:type="dxa"/>
          </w:tcPr>
          <w:p w:rsidRPr="00466A1C" w:rsidR="00666135" w:rsidP="000B231B" w:rsidRDefault="00666135" w14:paraId="29DC5285" w14:textId="77777777">
            <w:pPr>
              <w:pStyle w:val="NoSpacing"/>
              <w:ind w:hanging="1998"/>
              <w:rPr>
                <w:rFonts w:ascii="Cambria" w:hAnsi="Cambria"/>
                <w:color w:val="auto"/>
              </w:rPr>
            </w:pPr>
            <w:bookmarkStart w:name="_Toc187027302" w:id="157"/>
            <w:r w:rsidRPr="00466A1C">
              <w:rPr>
                <w:rFonts w:ascii="Cambria" w:hAnsi="Cambria"/>
                <w:color w:val="auto"/>
              </w:rPr>
              <w:t>Cover Sheet</w:t>
            </w:r>
            <w:bookmarkEnd w:id="157"/>
          </w:p>
        </w:tc>
        <w:tc>
          <w:tcPr>
            <w:tcW w:w="3315" w:type="dxa"/>
          </w:tcPr>
          <w:p w:rsidRPr="00466A1C" w:rsidR="00666135" w:rsidP="000B231B" w:rsidRDefault="00666135" w14:paraId="045677EF" w14:textId="77777777">
            <w:pPr>
              <w:pStyle w:val="NoSpacing"/>
              <w:ind w:hanging="1731"/>
              <w:rPr>
                <w:rFonts w:ascii="Cambria" w:hAnsi="Cambria"/>
                <w:color w:val="auto"/>
              </w:rPr>
            </w:pPr>
          </w:p>
        </w:tc>
      </w:tr>
      <w:tr w:rsidRPr="00466A1C" w:rsidR="00666135" w:rsidTr="000B231B" w14:paraId="08E94636" w14:textId="77777777">
        <w:tc>
          <w:tcPr>
            <w:tcW w:w="4320" w:type="dxa"/>
          </w:tcPr>
          <w:p w:rsidRPr="00466A1C" w:rsidR="00666135" w:rsidP="000B231B" w:rsidRDefault="00666135" w14:paraId="3748108D" w14:textId="77777777">
            <w:pPr>
              <w:pStyle w:val="NoSpacing"/>
              <w:ind w:hanging="1998"/>
              <w:rPr>
                <w:rFonts w:ascii="Cambria" w:hAnsi="Cambria"/>
                <w:color w:val="auto"/>
              </w:rPr>
            </w:pPr>
            <w:r w:rsidRPr="00466A1C">
              <w:rPr>
                <w:rFonts w:ascii="Cambria" w:hAnsi="Cambria"/>
                <w:color w:val="auto"/>
              </w:rPr>
              <w:t>Legal Name</w:t>
            </w:r>
          </w:p>
        </w:tc>
        <w:tc>
          <w:tcPr>
            <w:tcW w:w="3315" w:type="dxa"/>
          </w:tcPr>
          <w:p w:rsidRPr="00466A1C" w:rsidR="00666135" w:rsidP="000B231B" w:rsidRDefault="00666135" w14:paraId="62AFAF69" w14:textId="77777777">
            <w:pPr>
              <w:pStyle w:val="NoSpacing"/>
              <w:ind w:hanging="1731"/>
              <w:rPr>
                <w:rFonts w:ascii="Cambria" w:hAnsi="Cambria"/>
                <w:color w:val="auto"/>
              </w:rPr>
            </w:pPr>
          </w:p>
        </w:tc>
      </w:tr>
      <w:tr w:rsidRPr="00466A1C" w:rsidR="00666135" w:rsidTr="000B231B" w14:paraId="0A003F31" w14:textId="77777777">
        <w:tc>
          <w:tcPr>
            <w:tcW w:w="4320" w:type="dxa"/>
          </w:tcPr>
          <w:p w:rsidRPr="00466A1C" w:rsidR="00666135" w:rsidP="000B231B" w:rsidRDefault="00666135" w14:paraId="0CB7224A" w14:textId="77777777">
            <w:pPr>
              <w:pStyle w:val="NoSpacing"/>
              <w:ind w:hanging="1998"/>
              <w:rPr>
                <w:rFonts w:ascii="Cambria" w:hAnsi="Cambria"/>
                <w:color w:val="auto"/>
              </w:rPr>
            </w:pPr>
            <w:r w:rsidRPr="00466A1C">
              <w:rPr>
                <w:rFonts w:ascii="Cambria" w:hAnsi="Cambria"/>
                <w:color w:val="auto"/>
              </w:rPr>
              <w:t>Minimum Qualifications</w:t>
            </w:r>
          </w:p>
        </w:tc>
        <w:tc>
          <w:tcPr>
            <w:tcW w:w="3315" w:type="dxa"/>
          </w:tcPr>
          <w:p w:rsidRPr="00466A1C" w:rsidR="00666135" w:rsidP="000B231B" w:rsidRDefault="003C0697" w14:paraId="68AB2D93" w14:textId="77777777">
            <w:pPr>
              <w:pStyle w:val="NoSpacing"/>
              <w:ind w:hanging="1731"/>
              <w:rPr>
                <w:rFonts w:ascii="Cambria" w:hAnsi="Cambria"/>
                <w:color w:val="auto"/>
              </w:rPr>
            </w:pPr>
            <w:r w:rsidRPr="00466A1C">
              <w:rPr>
                <w:rFonts w:ascii="Cambria" w:hAnsi="Cambria"/>
                <w:color w:val="auto"/>
              </w:rPr>
              <w:t>Mandatory</w:t>
            </w:r>
          </w:p>
        </w:tc>
      </w:tr>
      <w:tr w:rsidRPr="00466A1C" w:rsidR="00666135" w:rsidTr="000B231B" w14:paraId="78757C31" w14:textId="77777777">
        <w:tc>
          <w:tcPr>
            <w:tcW w:w="4320" w:type="dxa"/>
          </w:tcPr>
          <w:p w:rsidRPr="00466A1C" w:rsidR="00666135" w:rsidP="000B231B" w:rsidRDefault="00666135" w14:paraId="4684E5A9" w14:textId="77777777">
            <w:pPr>
              <w:pStyle w:val="NoSpacing"/>
              <w:ind w:hanging="1998"/>
              <w:rPr>
                <w:rFonts w:ascii="Cambria" w:hAnsi="Cambria"/>
                <w:color w:val="auto"/>
              </w:rPr>
            </w:pPr>
            <w:r w:rsidRPr="00466A1C">
              <w:rPr>
                <w:rFonts w:ascii="Cambria" w:hAnsi="Cambria"/>
                <w:color w:val="auto"/>
              </w:rPr>
              <w:t>Vendor Questionnaire</w:t>
            </w:r>
          </w:p>
        </w:tc>
        <w:tc>
          <w:tcPr>
            <w:tcW w:w="3315" w:type="dxa"/>
          </w:tcPr>
          <w:p w:rsidRPr="00466A1C" w:rsidR="00666135" w:rsidP="000B231B" w:rsidRDefault="00666135" w14:paraId="736B5A56" w14:textId="77777777">
            <w:pPr>
              <w:pStyle w:val="NoSpacing"/>
              <w:ind w:hanging="1731"/>
              <w:rPr>
                <w:rFonts w:ascii="Cambria" w:hAnsi="Cambria"/>
                <w:color w:val="auto"/>
              </w:rPr>
            </w:pPr>
            <w:r w:rsidRPr="00466A1C">
              <w:rPr>
                <w:rFonts w:ascii="Cambria" w:hAnsi="Cambria"/>
                <w:color w:val="auto"/>
              </w:rPr>
              <w:t>Mandatory</w:t>
            </w:r>
          </w:p>
        </w:tc>
      </w:tr>
      <w:tr w:rsidRPr="00466A1C" w:rsidR="00666135" w:rsidTr="000B231B" w14:paraId="174A5626" w14:textId="77777777">
        <w:trPr>
          <w:trHeight w:val="251"/>
        </w:trPr>
        <w:tc>
          <w:tcPr>
            <w:tcW w:w="4320" w:type="dxa"/>
            <w:tcBorders>
              <w:bottom w:val="single" w:color="auto" w:sz="4" w:space="0"/>
            </w:tcBorders>
          </w:tcPr>
          <w:p w:rsidRPr="00466A1C" w:rsidR="00666135" w:rsidP="000B231B" w:rsidRDefault="00666135" w14:paraId="4E2A53D1" w14:textId="77777777">
            <w:pPr>
              <w:pStyle w:val="NoSpacing"/>
              <w:ind w:hanging="1998"/>
              <w:rPr>
                <w:rFonts w:ascii="Cambria" w:hAnsi="Cambria"/>
                <w:color w:val="auto"/>
              </w:rPr>
            </w:pPr>
            <w:r w:rsidRPr="00466A1C">
              <w:rPr>
                <w:rFonts w:ascii="Cambria" w:hAnsi="Cambria"/>
                <w:color w:val="auto"/>
              </w:rPr>
              <w:t>Bid Offer Form</w:t>
            </w:r>
          </w:p>
        </w:tc>
        <w:tc>
          <w:tcPr>
            <w:tcW w:w="3315" w:type="dxa"/>
            <w:tcBorders>
              <w:bottom w:val="single" w:color="auto" w:sz="4" w:space="0"/>
            </w:tcBorders>
          </w:tcPr>
          <w:p w:rsidRPr="00466A1C" w:rsidR="00666135" w:rsidP="000B231B" w:rsidRDefault="00666135" w14:paraId="48DE680B" w14:textId="77777777">
            <w:pPr>
              <w:pStyle w:val="NoSpacing"/>
              <w:ind w:hanging="1731"/>
              <w:rPr>
                <w:rFonts w:ascii="Cambria" w:hAnsi="Cambria"/>
                <w:color w:val="auto"/>
              </w:rPr>
            </w:pPr>
            <w:r w:rsidRPr="00466A1C">
              <w:rPr>
                <w:rFonts w:ascii="Cambria" w:hAnsi="Cambria"/>
                <w:color w:val="auto"/>
              </w:rPr>
              <w:t>Mandatory</w:t>
            </w:r>
          </w:p>
        </w:tc>
      </w:tr>
    </w:tbl>
    <w:p w:rsidRPr="00466A1C" w:rsidR="00BF79B0" w:rsidP="00395B14" w:rsidRDefault="00BF79B0" w14:paraId="534B2327" w14:textId="77777777">
      <w:pPr>
        <w:pStyle w:val="NoSpacing"/>
        <w:ind w:left="720"/>
        <w:rPr>
          <w:rFonts w:ascii="Cambria" w:hAnsi="Cambria"/>
          <w:color w:val="auto"/>
        </w:rPr>
      </w:pPr>
      <w:bookmarkStart w:name="_Toc524485070" w:id="158"/>
      <w:bookmarkStart w:name="_Toc524754256" w:id="159"/>
      <w:bookmarkStart w:name="_Toc526492445" w:id="160"/>
      <w:bookmarkStart w:name="_Toc528557501" w:id="161"/>
      <w:bookmarkStart w:name="_Toc529153561" w:id="162"/>
      <w:bookmarkStart w:name="_Toc30899498" w:id="163"/>
      <w:bookmarkStart w:name="_Toc224981850" w:id="164"/>
    </w:p>
    <w:p w:rsidRPr="00466A1C" w:rsidR="00BF79B0" w:rsidP="00395B14" w:rsidRDefault="00BF79B0" w14:paraId="049065CA" w14:textId="77777777">
      <w:pPr>
        <w:pStyle w:val="NoSpacing"/>
        <w:ind w:left="720"/>
        <w:rPr>
          <w:rFonts w:ascii="Cambria" w:hAnsi="Cambria"/>
          <w:b/>
          <w:color w:val="1F497D"/>
          <w:sz w:val="32"/>
          <w:szCs w:val="32"/>
        </w:rPr>
      </w:pPr>
      <w:bookmarkStart w:name="_Toc327166111" w:id="165"/>
      <w:bookmarkStart w:name="_Toc327171010" w:id="166"/>
      <w:bookmarkStart w:name="_Toc327933397" w:id="167"/>
      <w:bookmarkStart w:name="_Toc330967667" w:id="168"/>
      <w:bookmarkStart w:name="_Toc331470955" w:id="169"/>
      <w:bookmarkStart w:name="_Toc331486875" w:id="170"/>
      <w:bookmarkStart w:name="_Toc331488290" w:id="171"/>
      <w:bookmarkStart w:name="_Toc331898932" w:id="172"/>
      <w:bookmarkStart w:name="_Toc331899111" w:id="173"/>
      <w:bookmarkStart w:name="_Toc331900259" w:id="174"/>
      <w:bookmarkStart w:name="_Toc331932386" w:id="175"/>
      <w:bookmarkStart w:name="_Toc332179011" w:id="176"/>
      <w:bookmarkStart w:name="_Toc332441008" w:id="177"/>
      <w:bookmarkStart w:name="_Toc332677932" w:id="178"/>
      <w:bookmarkStart w:name="_Toc332684250" w:id="179"/>
      <w:bookmarkStart w:name="_Toc332776348" w:id="180"/>
      <w:bookmarkStart w:name="_Toc333207794" w:id="181"/>
      <w:bookmarkStart w:name="_Toc520001245" w:id="182"/>
      <w:bookmarkEnd w:id="158"/>
      <w:bookmarkEnd w:id="159"/>
      <w:bookmarkEnd w:id="160"/>
      <w:bookmarkEnd w:id="161"/>
      <w:bookmarkEnd w:id="162"/>
      <w:bookmarkEnd w:id="163"/>
      <w:bookmarkEnd w:id="164"/>
      <w:r w:rsidRPr="00466A1C">
        <w:rPr>
          <w:rFonts w:ascii="Cambria" w:hAnsi="Cambria"/>
          <w:b/>
          <w:color w:val="1F497D"/>
          <w:sz w:val="32"/>
          <w:szCs w:val="32"/>
        </w:rPr>
        <w:t xml:space="preserve">8.  </w:t>
      </w:r>
      <w:bookmarkStart w:name="_Toc187046281" w:id="183"/>
      <w:r w:rsidRPr="00466A1C">
        <w:rPr>
          <w:rFonts w:ascii="Cambria" w:hAnsi="Cambria"/>
          <w:b/>
          <w:color w:val="1F497D"/>
          <w:sz w:val="32"/>
          <w:szCs w:val="32"/>
        </w:rPr>
        <w:t>E</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466A1C">
        <w:rPr>
          <w:rFonts w:ascii="Cambria" w:hAnsi="Cambria"/>
          <w:b/>
          <w:color w:val="1F497D"/>
          <w:sz w:val="32"/>
          <w:szCs w:val="32"/>
        </w:rPr>
        <w:t xml:space="preserve">VALUATION </w:t>
      </w:r>
      <w:bookmarkEnd w:id="183"/>
    </w:p>
    <w:p w:rsidRPr="00466A1C" w:rsidR="000B231B" w:rsidP="00395B14" w:rsidRDefault="000B231B" w14:paraId="329DA8F6" w14:textId="77777777">
      <w:pPr>
        <w:pStyle w:val="NoSpacing"/>
        <w:ind w:left="720"/>
        <w:rPr>
          <w:rFonts w:ascii="Cambria" w:hAnsi="Cambria"/>
          <w:color w:val="auto"/>
        </w:rPr>
      </w:pPr>
    </w:p>
    <w:p w:rsidRPr="00466A1C" w:rsidR="002212BD" w:rsidP="00395B14" w:rsidRDefault="003D634B" w14:paraId="6567B025" w14:textId="77777777">
      <w:pPr>
        <w:pStyle w:val="NoSpacing"/>
        <w:ind w:left="720"/>
        <w:rPr>
          <w:rFonts w:ascii="Cambria" w:hAnsi="Cambria"/>
          <w:color w:val="auto"/>
        </w:rPr>
      </w:pPr>
      <w:r w:rsidRPr="00466A1C">
        <w:rPr>
          <w:rFonts w:ascii="Cambria" w:hAnsi="Cambria"/>
          <w:b/>
          <w:color w:val="auto"/>
        </w:rPr>
        <w:t>Responsiveness and Responsibility:</w:t>
      </w:r>
      <w:r w:rsidRPr="00466A1C">
        <w:rPr>
          <w:rFonts w:ascii="Cambria" w:hAnsi="Cambria"/>
          <w:color w:val="auto"/>
        </w:rPr>
        <w:t xml:space="preserve"> </w:t>
      </w:r>
      <w:r w:rsidRPr="00466A1C" w:rsidR="002212BD">
        <w:rPr>
          <w:rFonts w:ascii="Cambria" w:hAnsi="Cambria"/>
          <w:color w:val="auto"/>
        </w:rPr>
        <w:t xml:space="preserve"> City Purchasing shall review submittals to determine basic responsiveness (timely submittal, all required forms submitted, </w:t>
      </w:r>
      <w:proofErr w:type="spellStart"/>
      <w:r w:rsidRPr="00466A1C" w:rsidR="002212BD">
        <w:rPr>
          <w:rFonts w:ascii="Cambria" w:hAnsi="Cambria"/>
          <w:color w:val="auto"/>
        </w:rPr>
        <w:t>etc</w:t>
      </w:r>
      <w:proofErr w:type="spellEnd"/>
      <w:r w:rsidRPr="00466A1C" w:rsidR="002212BD">
        <w:rPr>
          <w:rFonts w:ascii="Cambria" w:hAnsi="Cambria"/>
          <w:color w:val="auto"/>
        </w:rPr>
        <w:t xml:space="preserve">), responsibility (minimum qualifications, equal benefit determinations, </w:t>
      </w:r>
      <w:proofErr w:type="spellStart"/>
      <w:r w:rsidRPr="00466A1C" w:rsidR="002212BD">
        <w:rPr>
          <w:rFonts w:ascii="Cambria" w:hAnsi="Cambria"/>
          <w:color w:val="auto"/>
        </w:rPr>
        <w:t>etc</w:t>
      </w:r>
      <w:proofErr w:type="spellEnd"/>
      <w:r w:rsidRPr="00466A1C" w:rsidR="002212BD">
        <w:rPr>
          <w:rFonts w:ascii="Cambria" w:hAnsi="Cambria"/>
          <w:color w:val="auto"/>
        </w:rPr>
        <w:t>)</w:t>
      </w:r>
      <w:r w:rsidRPr="00466A1C" w:rsidR="00C4212D">
        <w:rPr>
          <w:rFonts w:ascii="Cambria" w:hAnsi="Cambria"/>
          <w:color w:val="auto"/>
        </w:rPr>
        <w:t>, WMBE</w:t>
      </w:r>
      <w:r w:rsidRPr="00466A1C" w:rsidR="00E041BE">
        <w:rPr>
          <w:rFonts w:ascii="Cambria" w:hAnsi="Cambria"/>
          <w:color w:val="auto"/>
        </w:rPr>
        <w:t xml:space="preserve"> </w:t>
      </w:r>
      <w:r w:rsidRPr="00466A1C" w:rsidR="00AB5656">
        <w:rPr>
          <w:rFonts w:ascii="Cambria" w:hAnsi="Cambria"/>
          <w:color w:val="auto"/>
        </w:rPr>
        <w:t>Inclusion</w:t>
      </w:r>
      <w:r w:rsidRPr="00466A1C" w:rsidR="002616EF">
        <w:rPr>
          <w:rFonts w:ascii="Cambria" w:hAnsi="Cambria"/>
          <w:color w:val="auto"/>
        </w:rPr>
        <w:t xml:space="preserve"> Plan, </w:t>
      </w:r>
      <w:r w:rsidRPr="00466A1C" w:rsidR="002212BD">
        <w:rPr>
          <w:rFonts w:ascii="Cambria" w:hAnsi="Cambria"/>
          <w:color w:val="auto"/>
        </w:rPr>
        <w:t xml:space="preserve">and technical minimum requirements if any (delivery date, required specifications </w:t>
      </w:r>
      <w:proofErr w:type="spellStart"/>
      <w:r w:rsidRPr="00466A1C" w:rsidR="002212BD">
        <w:rPr>
          <w:rFonts w:ascii="Cambria" w:hAnsi="Cambria"/>
          <w:color w:val="auto"/>
        </w:rPr>
        <w:t>etc</w:t>
      </w:r>
      <w:proofErr w:type="spellEnd"/>
      <w:r w:rsidRPr="00466A1C" w:rsidR="002212BD">
        <w:rPr>
          <w:rFonts w:ascii="Cambria" w:hAnsi="Cambria"/>
          <w:color w:val="auto"/>
        </w:rPr>
        <w:t xml:space="preserve">).  An initial review </w:t>
      </w:r>
      <w:r w:rsidRPr="00466A1C" w:rsidR="00E041BE">
        <w:rPr>
          <w:rFonts w:ascii="Cambria" w:hAnsi="Cambria"/>
          <w:color w:val="auto"/>
        </w:rPr>
        <w:t xml:space="preserve">is </w:t>
      </w:r>
      <w:r w:rsidRPr="00466A1C" w:rsidR="002212BD">
        <w:rPr>
          <w:rFonts w:ascii="Cambria" w:hAnsi="Cambria"/>
          <w:color w:val="auto"/>
        </w:rPr>
        <w:t xml:space="preserve">made after opening, however additional and more detailed reviews may be made during evaluation and </w:t>
      </w:r>
      <w:r w:rsidRPr="00466A1C" w:rsidR="00E041BE">
        <w:rPr>
          <w:rFonts w:ascii="Cambria" w:hAnsi="Cambria"/>
          <w:color w:val="auto"/>
        </w:rPr>
        <w:t xml:space="preserve">before </w:t>
      </w:r>
      <w:r w:rsidRPr="00466A1C" w:rsidR="002212BD">
        <w:rPr>
          <w:rFonts w:ascii="Cambria" w:hAnsi="Cambria"/>
          <w:color w:val="auto"/>
        </w:rPr>
        <w:t xml:space="preserve">award.  The review may be made of all Vendors or only as needed to determine the lowest responsive and responsible Vendor. </w:t>
      </w:r>
    </w:p>
    <w:p w:rsidRPr="00466A1C" w:rsidR="000B231B" w:rsidP="00395B14" w:rsidRDefault="000B231B" w14:paraId="55DD5FEB" w14:textId="77777777">
      <w:pPr>
        <w:pStyle w:val="NoSpacing"/>
        <w:ind w:left="720"/>
        <w:rPr>
          <w:rFonts w:ascii="Cambria" w:hAnsi="Cambria"/>
          <w:color w:val="auto"/>
        </w:rPr>
      </w:pPr>
    </w:p>
    <w:p w:rsidRPr="00466A1C" w:rsidR="008D39B2" w:rsidP="00395B14" w:rsidRDefault="003D634B" w14:paraId="28B5AA77" w14:textId="44F24853">
      <w:pPr>
        <w:pStyle w:val="NoSpacing"/>
        <w:ind w:left="720"/>
        <w:rPr>
          <w:rFonts w:ascii="Cambria" w:hAnsi="Cambria"/>
          <w:color w:val="auto"/>
        </w:rPr>
      </w:pPr>
      <w:r w:rsidRPr="00466A1C">
        <w:rPr>
          <w:rFonts w:ascii="Cambria" w:hAnsi="Cambria"/>
          <w:b/>
          <w:color w:val="auto"/>
        </w:rPr>
        <w:t>Specifications:</w:t>
      </w:r>
      <w:r w:rsidRPr="00466A1C">
        <w:rPr>
          <w:rFonts w:ascii="Cambria" w:hAnsi="Cambria"/>
          <w:color w:val="auto"/>
        </w:rPr>
        <w:t xml:space="preserve">  </w:t>
      </w:r>
      <w:r w:rsidRPr="00466A1C" w:rsidR="002212BD">
        <w:rPr>
          <w:rFonts w:ascii="Cambria" w:hAnsi="Cambria"/>
          <w:color w:val="auto"/>
        </w:rPr>
        <w:t>Before tabulating</w:t>
      </w:r>
      <w:r w:rsidRPr="00466A1C" w:rsidR="00E041BE">
        <w:rPr>
          <w:rFonts w:ascii="Cambria" w:hAnsi="Cambria"/>
          <w:color w:val="auto"/>
        </w:rPr>
        <w:t xml:space="preserve"> price</w:t>
      </w:r>
      <w:r w:rsidRPr="00466A1C" w:rsidR="002212BD">
        <w:rPr>
          <w:rFonts w:ascii="Cambria" w:hAnsi="Cambria"/>
          <w:color w:val="auto"/>
        </w:rPr>
        <w:t xml:space="preserve">, the </w:t>
      </w:r>
      <w:r w:rsidRPr="00466A1C" w:rsidR="002D47CA">
        <w:rPr>
          <w:rFonts w:ascii="Cambria" w:hAnsi="Cambria"/>
          <w:color w:val="auto"/>
        </w:rPr>
        <w:t>City evaluate</w:t>
      </w:r>
      <w:r w:rsidRPr="00466A1C" w:rsidR="00E041BE">
        <w:rPr>
          <w:rFonts w:ascii="Cambria" w:hAnsi="Cambria"/>
          <w:color w:val="auto"/>
        </w:rPr>
        <w:t>s</w:t>
      </w:r>
      <w:r w:rsidRPr="00466A1C" w:rsidR="002D47CA">
        <w:rPr>
          <w:rFonts w:ascii="Cambria" w:hAnsi="Cambria"/>
          <w:color w:val="auto"/>
        </w:rPr>
        <w:t xml:space="preserve"> </w:t>
      </w:r>
      <w:r w:rsidRPr="00466A1C" w:rsidR="00286E0A">
        <w:rPr>
          <w:rFonts w:ascii="Cambria" w:hAnsi="Cambria"/>
          <w:color w:val="auto"/>
        </w:rPr>
        <w:t>Vendor</w:t>
      </w:r>
      <w:r w:rsidRPr="00466A1C" w:rsidR="002D47CA">
        <w:rPr>
          <w:rFonts w:ascii="Cambria" w:hAnsi="Cambria"/>
          <w:color w:val="auto"/>
        </w:rPr>
        <w:t xml:space="preserve"> compliance with specifications and bid requirements</w:t>
      </w:r>
      <w:r w:rsidR="00016D5C">
        <w:rPr>
          <w:rFonts w:ascii="Cambria" w:hAnsi="Cambria"/>
          <w:color w:val="auto"/>
        </w:rPr>
        <w:t xml:space="preserve">. </w:t>
      </w:r>
      <w:r w:rsidRPr="00466A1C" w:rsidR="002212BD">
        <w:rPr>
          <w:rFonts w:ascii="Cambria" w:hAnsi="Cambria"/>
          <w:color w:val="auto"/>
        </w:rPr>
        <w:t xml:space="preserve"> </w:t>
      </w:r>
    </w:p>
    <w:p w:rsidRPr="00466A1C" w:rsidR="000B231B" w:rsidP="00395B14" w:rsidRDefault="000B231B" w14:paraId="5C5966E1" w14:textId="77777777">
      <w:pPr>
        <w:pStyle w:val="NoSpacing"/>
        <w:ind w:left="720"/>
        <w:rPr>
          <w:rFonts w:ascii="Cambria" w:hAnsi="Cambria"/>
          <w:color w:val="auto"/>
        </w:rPr>
      </w:pPr>
    </w:p>
    <w:p w:rsidRPr="00466A1C" w:rsidR="009447E8" w:rsidP="00395B14" w:rsidRDefault="003D634B" w14:paraId="6CCCA2CC" w14:textId="77777777">
      <w:pPr>
        <w:pStyle w:val="NoSpacing"/>
        <w:ind w:left="720"/>
        <w:rPr>
          <w:rFonts w:ascii="Cambria" w:hAnsi="Cambria"/>
          <w:color w:val="auto"/>
        </w:rPr>
      </w:pPr>
      <w:r w:rsidRPr="00466A1C">
        <w:rPr>
          <w:rFonts w:ascii="Cambria" w:hAnsi="Cambria"/>
          <w:b/>
          <w:color w:val="auto"/>
        </w:rPr>
        <w:t>Pricing:</w:t>
      </w:r>
      <w:r w:rsidRPr="00466A1C">
        <w:rPr>
          <w:rFonts w:ascii="Cambria" w:hAnsi="Cambria"/>
          <w:color w:val="auto"/>
        </w:rPr>
        <w:t xml:space="preserve">  Items on price sheets shall then be calculated for award.  Item pricing will be </w:t>
      </w:r>
      <w:r w:rsidRPr="00466A1C" w:rsidR="006C32DB">
        <w:rPr>
          <w:rFonts w:ascii="Cambria" w:hAnsi="Cambria"/>
          <w:color w:val="auto"/>
        </w:rPr>
        <w:t>multiplied</w:t>
      </w:r>
      <w:r w:rsidRPr="00466A1C">
        <w:rPr>
          <w:rFonts w:ascii="Cambria" w:hAnsi="Cambria"/>
          <w:color w:val="auto"/>
        </w:rPr>
        <w:t xml:space="preserve"> by the number of units required for an item total.   Item totals will </w:t>
      </w:r>
      <w:r w:rsidRPr="00466A1C" w:rsidR="00883F07">
        <w:rPr>
          <w:rFonts w:ascii="Cambria" w:hAnsi="Cambria"/>
          <w:color w:val="auto"/>
        </w:rPr>
        <w:t xml:space="preserve">be totaled for all items for a tabulated </w:t>
      </w:r>
      <w:r w:rsidRPr="00466A1C">
        <w:rPr>
          <w:rFonts w:ascii="Cambria" w:hAnsi="Cambria"/>
          <w:color w:val="auto"/>
        </w:rPr>
        <w:t xml:space="preserve">total.  </w:t>
      </w:r>
      <w:r w:rsidRPr="00466A1C" w:rsidR="004D073C">
        <w:rPr>
          <w:rFonts w:ascii="Cambria" w:hAnsi="Cambria"/>
          <w:color w:val="auto"/>
        </w:rPr>
        <w:t>If an error in math</w:t>
      </w:r>
      <w:r w:rsidRPr="00466A1C" w:rsidR="007A7099">
        <w:rPr>
          <w:rFonts w:ascii="Cambria" w:hAnsi="Cambria"/>
          <w:color w:val="auto"/>
        </w:rPr>
        <w:t xml:space="preserve"> </w:t>
      </w:r>
      <w:r w:rsidRPr="00466A1C" w:rsidR="004D073C">
        <w:rPr>
          <w:rFonts w:ascii="Cambria" w:hAnsi="Cambria"/>
          <w:color w:val="auto"/>
        </w:rPr>
        <w:t>occurs</w:t>
      </w:r>
      <w:r w:rsidRPr="00466A1C">
        <w:rPr>
          <w:rFonts w:ascii="Cambria" w:hAnsi="Cambria"/>
          <w:color w:val="auto"/>
        </w:rPr>
        <w:t>, unit pricing will be considered the correct price and will be used.</w:t>
      </w:r>
      <w:r w:rsidRPr="00466A1C" w:rsidR="00E27352">
        <w:rPr>
          <w:rFonts w:ascii="Cambria" w:hAnsi="Cambria"/>
          <w:color w:val="auto"/>
        </w:rPr>
        <w:t xml:space="preserve"> If any cost item is missing from a bidder Offer Form, the City reserves the right to reject that Bid or to calculate and compare bids without that cost item considered. </w:t>
      </w:r>
      <w:r w:rsidRPr="00466A1C">
        <w:rPr>
          <w:rFonts w:ascii="Cambria" w:hAnsi="Cambria"/>
          <w:color w:val="auto"/>
        </w:rPr>
        <w:t xml:space="preserve"> </w:t>
      </w:r>
    </w:p>
    <w:p w:rsidRPr="00466A1C" w:rsidR="000B231B" w:rsidP="00395B14" w:rsidRDefault="000B231B" w14:paraId="018E5CE1" w14:textId="77777777">
      <w:pPr>
        <w:pStyle w:val="NoSpacing"/>
        <w:ind w:left="720"/>
        <w:rPr>
          <w:rFonts w:ascii="Cambria" w:hAnsi="Cambria"/>
          <w:color w:val="auto"/>
        </w:rPr>
      </w:pPr>
    </w:p>
    <w:p w:rsidRPr="00466A1C" w:rsidR="003D634B" w:rsidP="00395B14" w:rsidRDefault="009447E8" w14:paraId="4D8DE573" w14:textId="77777777">
      <w:pPr>
        <w:pStyle w:val="NoSpacing"/>
        <w:ind w:left="720"/>
        <w:rPr>
          <w:rFonts w:ascii="Cambria" w:hAnsi="Cambria"/>
          <w:color w:val="auto"/>
        </w:rPr>
      </w:pPr>
      <w:r w:rsidRPr="00466A1C">
        <w:rPr>
          <w:rFonts w:ascii="Cambria" w:hAnsi="Cambria"/>
          <w:b/>
          <w:color w:val="auto"/>
        </w:rPr>
        <w:t>Prompt Payment Discount</w:t>
      </w:r>
      <w:r w:rsidRPr="00466A1C" w:rsidR="00405BDA">
        <w:rPr>
          <w:rFonts w:ascii="Cambria" w:hAnsi="Cambria"/>
          <w:b/>
          <w:color w:val="auto"/>
        </w:rPr>
        <w:t>:</w:t>
      </w:r>
      <w:r w:rsidRPr="00466A1C" w:rsidR="00405BDA">
        <w:rPr>
          <w:rFonts w:ascii="Cambria" w:hAnsi="Cambria"/>
          <w:color w:val="auto"/>
        </w:rPr>
        <w:t xml:space="preserve"> T</w:t>
      </w:r>
      <w:r w:rsidRPr="00466A1C" w:rsidR="00E86866">
        <w:rPr>
          <w:rFonts w:ascii="Cambria" w:hAnsi="Cambria"/>
          <w:color w:val="auto"/>
        </w:rPr>
        <w:t>he City will calculate and reduce the pricing submitted by applying any prompt payment discounts</w:t>
      </w:r>
      <w:r w:rsidRPr="00466A1C" w:rsidR="00CB3BA6">
        <w:rPr>
          <w:rFonts w:ascii="Cambria" w:hAnsi="Cambria"/>
          <w:color w:val="auto"/>
        </w:rPr>
        <w:t>.</w:t>
      </w:r>
    </w:p>
    <w:p w:rsidRPr="00466A1C" w:rsidR="000B231B" w:rsidP="00395B14" w:rsidRDefault="000B231B" w14:paraId="57A85215" w14:textId="77777777">
      <w:pPr>
        <w:pStyle w:val="NoSpacing"/>
        <w:ind w:left="720"/>
        <w:rPr>
          <w:rFonts w:ascii="Cambria" w:hAnsi="Cambria"/>
          <w:color w:val="auto"/>
        </w:rPr>
      </w:pPr>
    </w:p>
    <w:p w:rsidRPr="00466A1C" w:rsidR="00F37A08" w:rsidP="00395B14" w:rsidRDefault="00026E04" w14:paraId="6F61C4BF" w14:textId="77777777">
      <w:pPr>
        <w:pStyle w:val="NoSpacing"/>
        <w:ind w:left="720"/>
        <w:rPr>
          <w:rFonts w:ascii="Cambria" w:hAnsi="Cambria"/>
          <w:color w:val="auto"/>
        </w:rPr>
      </w:pPr>
      <w:r w:rsidRPr="00466A1C">
        <w:rPr>
          <w:rFonts w:ascii="Cambria" w:hAnsi="Cambria"/>
          <w:b/>
          <w:color w:val="auto"/>
        </w:rPr>
        <w:t xml:space="preserve">Local Business </w:t>
      </w:r>
      <w:r w:rsidRPr="00466A1C" w:rsidR="009447E8">
        <w:rPr>
          <w:rFonts w:ascii="Cambria" w:hAnsi="Cambria"/>
          <w:b/>
          <w:color w:val="auto"/>
        </w:rPr>
        <w:t>Tax Revenue Consideration:</w:t>
      </w:r>
      <w:r w:rsidRPr="00466A1C" w:rsidR="009447E8">
        <w:rPr>
          <w:rFonts w:ascii="Cambria" w:hAnsi="Cambria"/>
          <w:color w:val="auto"/>
        </w:rPr>
        <w:t xml:space="preserve">  </w:t>
      </w:r>
      <w:r w:rsidRPr="00466A1C" w:rsidR="00F37A08">
        <w:rPr>
          <w:rFonts w:ascii="Cambria" w:hAnsi="Cambria"/>
          <w:color w:val="auto"/>
        </w:rPr>
        <w:t xml:space="preserve">SMC 20.60.106 (H) authorizes that in determining the lowest and best bid, the City shall consider the tax revenues derived by the City from its business and occupation, utility, sales and use taxes from the proposed purchase.   </w:t>
      </w:r>
      <w:r w:rsidRPr="00466A1C" w:rsidR="00EE0F63">
        <w:rPr>
          <w:rFonts w:ascii="Cambria" w:hAnsi="Cambria"/>
          <w:color w:val="auto"/>
        </w:rPr>
        <w:t xml:space="preserve">The City will apply SMC 20.60.106(H) and calculate when the value could serve as a differentiator to determine the lowest </w:t>
      </w:r>
      <w:r w:rsidRPr="00466A1C" w:rsidR="00EA72F5">
        <w:rPr>
          <w:rFonts w:ascii="Cambria" w:hAnsi="Cambria"/>
          <w:color w:val="auto"/>
        </w:rPr>
        <w:t>bid. The</w:t>
      </w:r>
      <w:r w:rsidRPr="00466A1C" w:rsidR="00F37A08">
        <w:rPr>
          <w:rFonts w:ascii="Cambria" w:hAnsi="Cambria"/>
          <w:color w:val="auto"/>
        </w:rPr>
        <w:t xml:space="preserve"> City of Seattle’s Business and Occupation Tax </w:t>
      </w:r>
      <w:r w:rsidRPr="00466A1C" w:rsidR="000A74B6">
        <w:rPr>
          <w:rFonts w:ascii="Cambria" w:hAnsi="Cambria"/>
          <w:color w:val="auto"/>
        </w:rPr>
        <w:t xml:space="preserve">rate </w:t>
      </w:r>
      <w:r w:rsidRPr="00466A1C" w:rsidR="000A74B6">
        <w:rPr>
          <w:rFonts w:ascii="Cambria" w:hAnsi="Cambria"/>
          <w:color w:val="auto"/>
        </w:rPr>
        <w:lastRenderedPageBreak/>
        <w:t xml:space="preserve">varies according to business classification.  Typically, the </w:t>
      </w:r>
      <w:r w:rsidRPr="00466A1C" w:rsidR="00F37A08">
        <w:rPr>
          <w:rFonts w:ascii="Cambria" w:hAnsi="Cambria"/>
          <w:color w:val="auto"/>
        </w:rPr>
        <w:t xml:space="preserve">rate for service </w:t>
      </w:r>
      <w:r w:rsidRPr="00466A1C" w:rsidR="00990136">
        <w:rPr>
          <w:rFonts w:ascii="Cambria" w:hAnsi="Cambria"/>
          <w:color w:val="auto"/>
        </w:rPr>
        <w:t xml:space="preserve">such as consulting and other professional services </w:t>
      </w:r>
      <w:r w:rsidRPr="00466A1C" w:rsidR="00F37A08">
        <w:rPr>
          <w:rFonts w:ascii="Cambria" w:hAnsi="Cambria"/>
          <w:color w:val="auto"/>
        </w:rPr>
        <w:t>is .00415% and for retail or wholesale sales</w:t>
      </w:r>
      <w:r w:rsidRPr="00466A1C" w:rsidR="00990136">
        <w:rPr>
          <w:rFonts w:ascii="Cambria" w:hAnsi="Cambria"/>
          <w:color w:val="auto"/>
        </w:rPr>
        <w:t xml:space="preserve"> and associated services</w:t>
      </w:r>
      <w:r w:rsidRPr="00466A1C" w:rsidR="00F37A08">
        <w:rPr>
          <w:rFonts w:ascii="Cambria" w:hAnsi="Cambria"/>
          <w:color w:val="auto"/>
        </w:rPr>
        <w:t>, the rate is .00215%.  Only vendors that have a City of Seattle Business License and have an annual gross taxable Seattl</w:t>
      </w:r>
      <w:r w:rsidRPr="00466A1C" w:rsidR="00D927FE">
        <w:rPr>
          <w:rFonts w:ascii="Cambria" w:hAnsi="Cambria"/>
          <w:color w:val="auto"/>
        </w:rPr>
        <w:t>e income of $100,000 or greater</w:t>
      </w:r>
      <w:r w:rsidRPr="00466A1C" w:rsidR="00287F1E">
        <w:rPr>
          <w:rFonts w:ascii="Cambria" w:hAnsi="Cambria"/>
          <w:color w:val="auto"/>
        </w:rPr>
        <w:t>,</w:t>
      </w:r>
      <w:r w:rsidRPr="00466A1C" w:rsidR="00D927FE">
        <w:rPr>
          <w:rFonts w:ascii="Cambria" w:hAnsi="Cambria"/>
          <w:color w:val="auto"/>
        </w:rPr>
        <w:t xml:space="preserve"> p</w:t>
      </w:r>
      <w:r w:rsidRPr="00466A1C" w:rsidR="00F37A08">
        <w:rPr>
          <w:rFonts w:ascii="Cambria" w:hAnsi="Cambria"/>
          <w:color w:val="auto"/>
        </w:rPr>
        <w:t xml:space="preserve">ay Business and Occupation Tax.  </w:t>
      </w:r>
    </w:p>
    <w:p w:rsidRPr="00466A1C" w:rsidR="00954503" w:rsidP="00395B14" w:rsidRDefault="00954503" w14:paraId="14C5BA6B" w14:textId="77777777">
      <w:pPr>
        <w:pStyle w:val="NoSpacing"/>
        <w:ind w:left="720"/>
        <w:rPr>
          <w:rFonts w:ascii="Cambria" w:hAnsi="Cambria"/>
          <w:color w:val="auto"/>
        </w:rPr>
      </w:pPr>
    </w:p>
    <w:p w:rsidRPr="00466A1C" w:rsidR="00286E0A" w:rsidP="00C4212D" w:rsidRDefault="00544741" w14:paraId="5EEA7B4F" w14:textId="77777777">
      <w:pPr>
        <w:pStyle w:val="NoSpacing"/>
        <w:spacing w:after="240"/>
        <w:ind w:left="720"/>
        <w:rPr>
          <w:rFonts w:ascii="Cambria" w:hAnsi="Cambria"/>
          <w:b/>
          <w:color w:val="1F497D"/>
          <w:sz w:val="32"/>
          <w:szCs w:val="32"/>
        </w:rPr>
      </w:pPr>
      <w:r w:rsidRPr="00466A1C">
        <w:rPr>
          <w:rFonts w:ascii="Cambria" w:hAnsi="Cambria"/>
          <w:color w:val="1F497D"/>
          <w:sz w:val="32"/>
          <w:szCs w:val="32"/>
        </w:rPr>
        <w:t xml:space="preserve">9.  </w:t>
      </w:r>
      <w:r w:rsidRPr="00466A1C" w:rsidR="00286E0A">
        <w:rPr>
          <w:rFonts w:ascii="Cambria" w:hAnsi="Cambria"/>
          <w:b/>
          <w:color w:val="1F497D"/>
          <w:sz w:val="32"/>
          <w:szCs w:val="32"/>
        </w:rPr>
        <w:t>AWARD AND CONTRACT EXECUTION</w:t>
      </w:r>
    </w:p>
    <w:p w:rsidRPr="00466A1C" w:rsidR="00A308AF" w:rsidP="00395B14" w:rsidRDefault="00A308AF" w14:paraId="64897DA8" w14:textId="77777777">
      <w:pPr>
        <w:pStyle w:val="NoSpacing"/>
        <w:ind w:left="720"/>
        <w:rPr>
          <w:rFonts w:ascii="Cambria" w:hAnsi="Cambria"/>
          <w:color w:val="auto"/>
        </w:rPr>
      </w:pPr>
      <w:r w:rsidRPr="00466A1C">
        <w:rPr>
          <w:rFonts w:ascii="Cambria" w:hAnsi="Cambria"/>
          <w:color w:val="auto"/>
        </w:rPr>
        <w:t>The City Buyer intends to provide written notice of the intention to award</w:t>
      </w:r>
      <w:r w:rsidRPr="00466A1C" w:rsidR="004A4E6E">
        <w:rPr>
          <w:rFonts w:ascii="Cambria" w:hAnsi="Cambria"/>
          <w:color w:val="auto"/>
        </w:rPr>
        <w:t xml:space="preserve"> in a timely manner </w:t>
      </w:r>
      <w:r w:rsidRPr="00466A1C" w:rsidR="001C3598">
        <w:rPr>
          <w:rFonts w:ascii="Cambria" w:hAnsi="Cambria"/>
          <w:color w:val="auto"/>
        </w:rPr>
        <w:t>and to</w:t>
      </w:r>
      <w:r w:rsidRPr="00466A1C">
        <w:rPr>
          <w:rFonts w:ascii="Cambria" w:hAnsi="Cambria"/>
          <w:color w:val="auto"/>
        </w:rPr>
        <w:t xml:space="preserve"> all Vendors responding to the Solicitation.</w:t>
      </w:r>
      <w:r w:rsidRPr="00466A1C" w:rsidR="009437DA">
        <w:rPr>
          <w:rFonts w:ascii="Cambria" w:hAnsi="Cambria"/>
          <w:color w:val="auto"/>
        </w:rPr>
        <w:t xml:space="preserve">  </w:t>
      </w:r>
      <w:r w:rsidRPr="00466A1C" w:rsidR="00775590">
        <w:rPr>
          <w:rFonts w:ascii="Cambria" w:hAnsi="Cambria"/>
          <w:color w:val="auto"/>
        </w:rPr>
        <w:t xml:space="preserve">Please note, however, there are time limits on protests to bid results, and </w:t>
      </w:r>
      <w:r w:rsidRPr="00466A1C" w:rsidR="009437DA">
        <w:rPr>
          <w:rFonts w:ascii="Cambria" w:hAnsi="Cambria"/>
          <w:color w:val="auto"/>
        </w:rPr>
        <w:t>Vendors have final responsibility to learn of results</w:t>
      </w:r>
      <w:r w:rsidRPr="00466A1C" w:rsidR="004A4E6E">
        <w:rPr>
          <w:rFonts w:ascii="Cambria" w:hAnsi="Cambria"/>
          <w:color w:val="auto"/>
        </w:rPr>
        <w:t xml:space="preserve"> in sufficient time </w:t>
      </w:r>
      <w:r w:rsidRPr="00466A1C" w:rsidR="00775590">
        <w:rPr>
          <w:rFonts w:ascii="Cambria" w:hAnsi="Cambria"/>
          <w:color w:val="auto"/>
        </w:rPr>
        <w:t xml:space="preserve">for such protests to </w:t>
      </w:r>
      <w:r w:rsidRPr="00466A1C" w:rsidR="004A4E6E">
        <w:rPr>
          <w:rFonts w:ascii="Cambria" w:hAnsi="Cambria"/>
          <w:color w:val="auto"/>
        </w:rPr>
        <w:t>be filed in a timely manner</w:t>
      </w:r>
      <w:r w:rsidRPr="00466A1C" w:rsidR="009437DA">
        <w:rPr>
          <w:rFonts w:ascii="Cambria" w:hAnsi="Cambria"/>
          <w:color w:val="auto"/>
        </w:rPr>
        <w:t xml:space="preserve">.   </w:t>
      </w:r>
    </w:p>
    <w:p w:rsidRPr="00466A1C" w:rsidR="00A308AF" w:rsidP="00395B14" w:rsidRDefault="00A308AF" w14:paraId="09A68ED2" w14:textId="77777777">
      <w:pPr>
        <w:pStyle w:val="NoSpacing"/>
        <w:ind w:left="720"/>
        <w:rPr>
          <w:rFonts w:ascii="Cambria" w:hAnsi="Cambria"/>
          <w:b/>
          <w:color w:val="auto"/>
        </w:rPr>
      </w:pPr>
    </w:p>
    <w:p w:rsidRPr="00466A1C" w:rsidR="00A46AEE" w:rsidP="00395B14" w:rsidRDefault="00744E66" w14:paraId="55C1BA45" w14:textId="77777777">
      <w:pPr>
        <w:pStyle w:val="NoSpacing"/>
        <w:ind w:left="720"/>
        <w:rPr>
          <w:rFonts w:ascii="Cambria" w:hAnsi="Cambria"/>
          <w:color w:val="auto"/>
        </w:rPr>
      </w:pPr>
      <w:r w:rsidRPr="00466A1C">
        <w:rPr>
          <w:rFonts w:ascii="Cambria" w:hAnsi="Cambria"/>
          <w:b/>
          <w:color w:val="auto"/>
        </w:rPr>
        <w:t>Protests and Complaints</w:t>
      </w:r>
      <w:r w:rsidRPr="00466A1C" w:rsidR="00C4212D">
        <w:rPr>
          <w:rFonts w:ascii="Cambria" w:hAnsi="Cambria"/>
          <w:b/>
          <w:color w:val="auto"/>
        </w:rPr>
        <w:t xml:space="preserve">: </w:t>
      </w:r>
      <w:r w:rsidRPr="00466A1C" w:rsidR="00A46AEE">
        <w:rPr>
          <w:rFonts w:ascii="Cambria" w:hAnsi="Cambria"/>
          <w:color w:val="auto"/>
        </w:rPr>
        <w:t xml:space="preserve">The City has rules to govern the rights and obligations of interested parties that desire to submit a complaint or protest to this ITB process.  Please see the City website at </w:t>
      </w:r>
      <w:hyperlink w:history="1" r:id="rId69">
        <w:r w:rsidRPr="00466A1C" w:rsidR="006969FA">
          <w:rPr>
            <w:rStyle w:val="Hyperlink"/>
            <w:rFonts w:ascii="Cambria" w:hAnsi="Cambria"/>
          </w:rPr>
          <w:t>http://www.seattle.gov/city-purchasing-and-contracting/solicitation-and-selection-protest-protocols</w:t>
        </w:r>
      </w:hyperlink>
      <w:r w:rsidRPr="00466A1C" w:rsidR="006969FA">
        <w:rPr>
          <w:rFonts w:ascii="Cambria" w:hAnsi="Cambria"/>
        </w:rPr>
        <w:t xml:space="preserve"> </w:t>
      </w:r>
      <w:r w:rsidRPr="00466A1C" w:rsidR="0072122A">
        <w:rPr>
          <w:rFonts w:ascii="Cambria" w:hAnsi="Cambria"/>
        </w:rPr>
        <w:t xml:space="preserve"> </w:t>
      </w:r>
      <w:r w:rsidRPr="00466A1C" w:rsidR="00C4212D">
        <w:rPr>
          <w:rFonts w:ascii="Cambria" w:hAnsi="Cambria"/>
          <w:color w:val="auto"/>
        </w:rPr>
        <w:t xml:space="preserve"> </w:t>
      </w:r>
      <w:r w:rsidRPr="00466A1C" w:rsidR="00A46AEE">
        <w:rPr>
          <w:rFonts w:ascii="Cambria" w:hAnsi="Cambria"/>
          <w:color w:val="auto"/>
        </w:rPr>
        <w:t xml:space="preserve">for these rules.  Interested parties have the obligation to </w:t>
      </w:r>
      <w:r w:rsidRPr="00466A1C" w:rsidR="005A4A7A">
        <w:rPr>
          <w:rFonts w:ascii="Cambria" w:hAnsi="Cambria"/>
          <w:color w:val="auto"/>
        </w:rPr>
        <w:t xml:space="preserve">know of </w:t>
      </w:r>
      <w:r w:rsidRPr="00466A1C" w:rsidR="00A46AEE">
        <w:rPr>
          <w:rFonts w:ascii="Cambria" w:hAnsi="Cambria"/>
          <w:color w:val="auto"/>
        </w:rPr>
        <w:t>and understand these rules, and to seek clarification from the City.</w:t>
      </w:r>
    </w:p>
    <w:p w:rsidRPr="00466A1C" w:rsidR="0038026A" w:rsidP="00395B14" w:rsidRDefault="0038026A" w14:paraId="0413DAD0" w14:textId="77777777">
      <w:pPr>
        <w:pStyle w:val="NoSpacing"/>
        <w:ind w:left="720"/>
        <w:rPr>
          <w:rFonts w:ascii="Cambria" w:hAnsi="Cambria"/>
          <w:b/>
          <w:color w:val="auto"/>
        </w:rPr>
      </w:pPr>
    </w:p>
    <w:p w:rsidRPr="00466A1C" w:rsidR="006E2776" w:rsidP="00395B14" w:rsidRDefault="00A308AF" w14:paraId="7C253ACF" w14:textId="77777777">
      <w:pPr>
        <w:pStyle w:val="NoSpacing"/>
        <w:ind w:left="720"/>
        <w:rPr>
          <w:rFonts w:ascii="Cambria" w:hAnsi="Cambria"/>
          <w:color w:val="auto"/>
        </w:rPr>
      </w:pPr>
      <w:r w:rsidRPr="00466A1C">
        <w:rPr>
          <w:rFonts w:ascii="Cambria" w:hAnsi="Cambria"/>
          <w:b/>
          <w:color w:val="auto"/>
        </w:rPr>
        <w:t xml:space="preserve">Instructions to </w:t>
      </w:r>
      <w:r w:rsidRPr="00466A1C" w:rsidR="009437DA">
        <w:rPr>
          <w:rFonts w:ascii="Cambria" w:hAnsi="Cambria"/>
          <w:b/>
          <w:color w:val="auto"/>
        </w:rPr>
        <w:t xml:space="preserve">the Apparently Successful </w:t>
      </w:r>
      <w:r w:rsidRPr="00466A1C" w:rsidR="00744E66">
        <w:rPr>
          <w:rFonts w:ascii="Cambria" w:hAnsi="Cambria"/>
          <w:b/>
          <w:color w:val="auto"/>
        </w:rPr>
        <w:t>Vendor(s)</w:t>
      </w:r>
      <w:r w:rsidRPr="00466A1C" w:rsidR="00C4212D">
        <w:rPr>
          <w:rFonts w:ascii="Cambria" w:hAnsi="Cambria"/>
          <w:b/>
          <w:color w:val="auto"/>
        </w:rPr>
        <w:t xml:space="preserve">: </w:t>
      </w:r>
      <w:r w:rsidRPr="00466A1C">
        <w:rPr>
          <w:rFonts w:ascii="Cambria" w:hAnsi="Cambria"/>
          <w:color w:val="auto"/>
        </w:rPr>
        <w:t xml:space="preserve">The </w:t>
      </w:r>
      <w:r w:rsidRPr="00466A1C" w:rsidR="006E2776">
        <w:rPr>
          <w:rFonts w:ascii="Cambria" w:hAnsi="Cambria"/>
          <w:color w:val="auto"/>
        </w:rPr>
        <w:t xml:space="preserve">Apparently Successful </w:t>
      </w:r>
      <w:r w:rsidRPr="00466A1C">
        <w:rPr>
          <w:rFonts w:ascii="Cambria" w:hAnsi="Cambria"/>
          <w:color w:val="auto"/>
        </w:rPr>
        <w:t xml:space="preserve">Vendor(s) </w:t>
      </w:r>
      <w:r w:rsidRPr="00466A1C" w:rsidR="006E2776">
        <w:rPr>
          <w:rFonts w:ascii="Cambria" w:hAnsi="Cambria"/>
          <w:color w:val="auto"/>
        </w:rPr>
        <w:t xml:space="preserve">will </w:t>
      </w:r>
      <w:r w:rsidRPr="00466A1C">
        <w:rPr>
          <w:rFonts w:ascii="Cambria" w:hAnsi="Cambria"/>
          <w:color w:val="auto"/>
        </w:rPr>
        <w:t>receive an Intention to Award Letter</w:t>
      </w:r>
      <w:r w:rsidRPr="00466A1C" w:rsidR="006E2776">
        <w:rPr>
          <w:rFonts w:ascii="Cambria" w:hAnsi="Cambria"/>
          <w:color w:val="auto"/>
        </w:rPr>
        <w:t xml:space="preserve"> from the Buyer after award decisions are made by the City</w:t>
      </w:r>
      <w:r w:rsidRPr="00466A1C">
        <w:rPr>
          <w:rFonts w:ascii="Cambria" w:hAnsi="Cambria"/>
          <w:color w:val="auto"/>
        </w:rPr>
        <w:t xml:space="preserve">.  The Letter will include instructions for final submittals due prior to execution of the contract or Purchase Order.  </w:t>
      </w:r>
      <w:r w:rsidRPr="00466A1C" w:rsidR="006E2776">
        <w:rPr>
          <w:rFonts w:ascii="Cambria" w:hAnsi="Cambria"/>
          <w:color w:val="auto"/>
        </w:rPr>
        <w:t xml:space="preserve">The Vendor will be expected to </w:t>
      </w:r>
      <w:r w:rsidRPr="00466A1C" w:rsidR="00330298">
        <w:rPr>
          <w:rFonts w:ascii="Cambria" w:hAnsi="Cambria"/>
          <w:color w:val="auto"/>
        </w:rPr>
        <w:t xml:space="preserve">provide </w:t>
      </w:r>
      <w:r w:rsidRPr="00466A1C" w:rsidR="006E2776">
        <w:rPr>
          <w:rFonts w:ascii="Cambria" w:hAnsi="Cambria"/>
          <w:color w:val="auto"/>
        </w:rPr>
        <w:t xml:space="preserve">all essential documents within ten (10) business days.  This includes attaining a Seattle Business License and payment of all associated taxes due and providing proper proof of insurance.  If the selected Vendor fails to </w:t>
      </w:r>
      <w:r w:rsidRPr="00466A1C" w:rsidR="00330298">
        <w:rPr>
          <w:rFonts w:ascii="Cambria" w:hAnsi="Cambria"/>
          <w:color w:val="auto"/>
        </w:rPr>
        <w:t xml:space="preserve">complete all the final submittals </w:t>
      </w:r>
      <w:r w:rsidRPr="00466A1C" w:rsidR="006E2776">
        <w:rPr>
          <w:rFonts w:ascii="Cambria" w:hAnsi="Cambria"/>
          <w:color w:val="auto"/>
        </w:rPr>
        <w:t xml:space="preserve">within the allotted ten (10) days, the City may elect to cancel the intended award and award to the next ranked </w:t>
      </w:r>
      <w:proofErr w:type="gramStart"/>
      <w:r w:rsidRPr="00466A1C" w:rsidR="006E2776">
        <w:rPr>
          <w:rFonts w:ascii="Cambria" w:hAnsi="Cambria"/>
          <w:color w:val="auto"/>
        </w:rPr>
        <w:t>Vendor, or</w:t>
      </w:r>
      <w:proofErr w:type="gramEnd"/>
      <w:r w:rsidRPr="00466A1C" w:rsidR="006E2776">
        <w:rPr>
          <w:rFonts w:ascii="Cambria" w:hAnsi="Cambria"/>
          <w:color w:val="auto"/>
        </w:rPr>
        <w:t xml:space="preserve"> cancel or reissue this solicitation.  Cancellation of an award for failure to execute the Contract </w:t>
      </w:r>
      <w:r w:rsidRPr="00466A1C" w:rsidR="00EC21D7">
        <w:rPr>
          <w:rFonts w:ascii="Cambria" w:hAnsi="Cambria"/>
          <w:color w:val="auto"/>
        </w:rPr>
        <w:t xml:space="preserve">in the timeframes above </w:t>
      </w:r>
      <w:r w:rsidRPr="00466A1C" w:rsidR="005A4A7A">
        <w:rPr>
          <w:rFonts w:ascii="Cambria" w:hAnsi="Cambria"/>
          <w:color w:val="auto"/>
        </w:rPr>
        <w:t xml:space="preserve">may cause </w:t>
      </w:r>
      <w:r w:rsidRPr="00466A1C" w:rsidR="006E2776">
        <w:rPr>
          <w:rFonts w:ascii="Cambria" w:hAnsi="Cambria"/>
          <w:color w:val="auto"/>
        </w:rPr>
        <w:t>Bidder disqualification for future solicitations for this same or similar product/service.</w:t>
      </w:r>
    </w:p>
    <w:p w:rsidRPr="00466A1C" w:rsidR="00A308AF" w:rsidP="00395B14" w:rsidRDefault="00A308AF" w14:paraId="3B4E24E4" w14:textId="77777777">
      <w:pPr>
        <w:pStyle w:val="NoSpacing"/>
        <w:ind w:left="720"/>
        <w:rPr>
          <w:rFonts w:ascii="Cambria" w:hAnsi="Cambria"/>
          <w:color w:val="auto"/>
        </w:rPr>
      </w:pPr>
    </w:p>
    <w:p w:rsidRPr="00466A1C" w:rsidR="00A308AF" w:rsidP="00395B14" w:rsidRDefault="00A308AF" w14:paraId="3FEA04E3" w14:textId="77777777">
      <w:pPr>
        <w:pStyle w:val="NoSpacing"/>
        <w:ind w:left="720"/>
        <w:rPr>
          <w:rFonts w:ascii="Cambria" w:hAnsi="Cambria"/>
          <w:color w:val="auto"/>
        </w:rPr>
      </w:pPr>
      <w:r w:rsidRPr="00466A1C">
        <w:rPr>
          <w:rFonts w:ascii="Cambria" w:hAnsi="Cambria"/>
          <w:b/>
          <w:color w:val="auto"/>
        </w:rPr>
        <w:t>Final Submittals Prior to Award</w:t>
      </w:r>
      <w:r w:rsidRPr="00466A1C" w:rsidR="00C4212D">
        <w:rPr>
          <w:rFonts w:ascii="Cambria" w:hAnsi="Cambria"/>
          <w:b/>
          <w:color w:val="auto"/>
        </w:rPr>
        <w:t xml:space="preserve">: </w:t>
      </w:r>
      <w:r w:rsidRPr="00466A1C">
        <w:rPr>
          <w:rFonts w:ascii="Cambria" w:hAnsi="Cambria"/>
          <w:color w:val="auto"/>
        </w:rPr>
        <w:t xml:space="preserve">The Vendor(s) should anticipate that the Letter will require at least the following.  Vendors are encouraged to prepare these documents </w:t>
      </w:r>
      <w:r w:rsidRPr="00466A1C" w:rsidR="005A4A7A">
        <w:rPr>
          <w:rFonts w:ascii="Cambria" w:hAnsi="Cambria"/>
          <w:color w:val="auto"/>
        </w:rPr>
        <w:t xml:space="preserve">when </w:t>
      </w:r>
      <w:r w:rsidRPr="00466A1C">
        <w:rPr>
          <w:rFonts w:ascii="Cambria" w:hAnsi="Cambria"/>
          <w:color w:val="auto"/>
        </w:rPr>
        <w:t>possible, to eliminate risks of late compliance.</w:t>
      </w:r>
    </w:p>
    <w:p w:rsidRPr="00466A1C" w:rsidR="00A308AF" w:rsidP="001F7107" w:rsidRDefault="00A308AF" w14:paraId="0FCA4BF0" w14:textId="77777777">
      <w:pPr>
        <w:pStyle w:val="NoSpacing"/>
        <w:numPr>
          <w:ilvl w:val="0"/>
          <w:numId w:val="9"/>
        </w:numPr>
        <w:rPr>
          <w:rFonts w:ascii="Cambria" w:hAnsi="Cambria"/>
          <w:color w:val="auto"/>
        </w:rPr>
      </w:pPr>
      <w:r w:rsidRPr="00466A1C">
        <w:rPr>
          <w:rFonts w:ascii="Cambria" w:hAnsi="Cambria"/>
          <w:color w:val="auto"/>
        </w:rPr>
        <w:t>Ensure Seattle Business License is current and all taxes due have been paid.</w:t>
      </w:r>
    </w:p>
    <w:p w:rsidRPr="00466A1C" w:rsidR="00A308AF" w:rsidP="001F7107" w:rsidRDefault="00A308AF" w14:paraId="5ECFF700" w14:textId="77777777">
      <w:pPr>
        <w:pStyle w:val="NoSpacing"/>
        <w:numPr>
          <w:ilvl w:val="0"/>
          <w:numId w:val="9"/>
        </w:numPr>
        <w:rPr>
          <w:rFonts w:ascii="Cambria" w:hAnsi="Cambria"/>
          <w:color w:val="auto"/>
        </w:rPr>
      </w:pPr>
      <w:r w:rsidRPr="00466A1C">
        <w:rPr>
          <w:rFonts w:ascii="Cambria" w:hAnsi="Cambria"/>
          <w:color w:val="auto"/>
        </w:rPr>
        <w:t>Ensure the company has a current State of Washington Business License.</w:t>
      </w:r>
    </w:p>
    <w:p w:rsidRPr="00466A1C" w:rsidR="00A308AF" w:rsidP="001F7107" w:rsidRDefault="00330298" w14:paraId="6B439968" w14:textId="77777777">
      <w:pPr>
        <w:pStyle w:val="NoSpacing"/>
        <w:numPr>
          <w:ilvl w:val="0"/>
          <w:numId w:val="9"/>
        </w:numPr>
        <w:rPr>
          <w:rFonts w:ascii="Cambria" w:hAnsi="Cambria"/>
          <w:color w:val="auto"/>
        </w:rPr>
      </w:pPr>
      <w:r w:rsidRPr="00466A1C">
        <w:rPr>
          <w:rFonts w:ascii="Cambria" w:hAnsi="Cambria"/>
          <w:color w:val="auto"/>
        </w:rPr>
        <w:t xml:space="preserve">Supply Evidence </w:t>
      </w:r>
      <w:r w:rsidRPr="00466A1C" w:rsidR="00A308AF">
        <w:rPr>
          <w:rFonts w:ascii="Cambria" w:hAnsi="Cambria"/>
          <w:color w:val="auto"/>
        </w:rPr>
        <w:t xml:space="preserve">of Insurance </w:t>
      </w:r>
      <w:r w:rsidRPr="00466A1C">
        <w:rPr>
          <w:rFonts w:ascii="Cambria" w:hAnsi="Cambria"/>
          <w:color w:val="auto"/>
        </w:rPr>
        <w:t>to the City Insurance Broker if applicable</w:t>
      </w:r>
    </w:p>
    <w:p w:rsidRPr="00466A1C" w:rsidR="00A308AF" w:rsidP="001F7107" w:rsidRDefault="00A308AF" w14:paraId="452E180A" w14:textId="77777777">
      <w:pPr>
        <w:pStyle w:val="NoSpacing"/>
        <w:numPr>
          <w:ilvl w:val="0"/>
          <w:numId w:val="9"/>
        </w:numPr>
        <w:rPr>
          <w:rFonts w:ascii="Cambria" w:hAnsi="Cambria"/>
          <w:color w:val="auto"/>
        </w:rPr>
      </w:pPr>
      <w:r w:rsidRPr="00466A1C">
        <w:rPr>
          <w:rFonts w:ascii="Cambria" w:hAnsi="Cambria"/>
          <w:color w:val="auto"/>
        </w:rPr>
        <w:t xml:space="preserve">Intent to Pay Prevailing Wage Online Registration (if applicable) </w:t>
      </w:r>
      <w:r w:rsidRPr="00466A1C" w:rsidR="00DA373E">
        <w:rPr>
          <w:rFonts w:ascii="Cambria" w:hAnsi="Cambria"/>
          <w:color w:val="auto"/>
        </w:rPr>
        <w:t>for Prime and all Subcontractors</w:t>
      </w:r>
    </w:p>
    <w:p w:rsidRPr="00466A1C" w:rsidR="00330298" w:rsidP="001F7107" w:rsidRDefault="00330298" w14:paraId="510CA549" w14:textId="77777777">
      <w:pPr>
        <w:pStyle w:val="NoSpacing"/>
        <w:numPr>
          <w:ilvl w:val="0"/>
          <w:numId w:val="9"/>
        </w:numPr>
        <w:rPr>
          <w:rFonts w:ascii="Cambria" w:hAnsi="Cambria"/>
          <w:color w:val="auto"/>
        </w:rPr>
      </w:pPr>
      <w:r w:rsidRPr="00466A1C">
        <w:rPr>
          <w:rFonts w:ascii="Cambria" w:hAnsi="Cambria"/>
          <w:color w:val="auto"/>
        </w:rPr>
        <w:t xml:space="preserve">Supply a Taxpayer Identification Number and W-9 Form </w:t>
      </w:r>
    </w:p>
    <w:p w:rsidRPr="00466A1C" w:rsidR="00A308AF" w:rsidP="00395B14" w:rsidRDefault="00A308AF" w14:paraId="6D2DB5D0" w14:textId="77777777">
      <w:pPr>
        <w:pStyle w:val="NoSpacing"/>
        <w:ind w:left="720"/>
        <w:rPr>
          <w:rFonts w:ascii="Cambria" w:hAnsi="Cambria"/>
          <w:color w:val="auto"/>
        </w:rPr>
      </w:pPr>
    </w:p>
    <w:p w:rsidR="002C6D1E" w:rsidP="00395B14" w:rsidRDefault="002C6D1E" w14:paraId="0648BAF6" w14:textId="77777777">
      <w:pPr>
        <w:pStyle w:val="NoSpacing"/>
        <w:ind w:left="720"/>
        <w:rPr>
          <w:rFonts w:ascii="Cambria" w:hAnsi="Cambria"/>
          <w:b/>
          <w:color w:val="auto"/>
        </w:rPr>
      </w:pPr>
    </w:p>
    <w:p w:rsidRPr="00466A1C" w:rsidR="00A46AEE" w:rsidP="00395B14" w:rsidRDefault="00A46AEE" w14:paraId="0DA4D3AB" w14:textId="0CE089F2">
      <w:pPr>
        <w:pStyle w:val="NoSpacing"/>
        <w:ind w:left="720"/>
        <w:rPr>
          <w:rFonts w:ascii="Cambria" w:hAnsi="Cambria"/>
          <w:color w:val="auto"/>
        </w:rPr>
      </w:pPr>
      <w:r w:rsidRPr="00466A1C">
        <w:rPr>
          <w:rFonts w:ascii="Cambria" w:hAnsi="Cambria"/>
          <w:b/>
          <w:color w:val="auto"/>
        </w:rPr>
        <w:t>Taxpaye</w:t>
      </w:r>
      <w:r w:rsidRPr="00466A1C" w:rsidR="00744E66">
        <w:rPr>
          <w:rFonts w:ascii="Cambria" w:hAnsi="Cambria"/>
          <w:b/>
          <w:color w:val="auto"/>
        </w:rPr>
        <w:t>r Identification Number and W-9</w:t>
      </w:r>
      <w:r w:rsidRPr="00466A1C" w:rsidR="00C4212D">
        <w:rPr>
          <w:rFonts w:ascii="Cambria" w:hAnsi="Cambria"/>
          <w:b/>
          <w:color w:val="auto"/>
        </w:rPr>
        <w:t xml:space="preserve">: </w:t>
      </w:r>
      <w:r w:rsidRPr="00466A1C">
        <w:rPr>
          <w:rFonts w:ascii="Cambria" w:hAnsi="Cambria"/>
          <w:color w:val="auto"/>
        </w:rPr>
        <w:t xml:space="preserve">Unless the apparently successful Vendor has already submitted a fully executed Taxpayer Identification Number and Certification Request Form (W-9) to the City, the apparently successful Vendor must execute and submit this form prior to the contract execution date.  </w:t>
      </w:r>
    </w:p>
    <w:p w:rsidR="002E1A44" w:rsidP="002E1A44" w:rsidRDefault="00841659" w14:paraId="12355965" w14:textId="77777777">
      <w:pPr>
        <w:pStyle w:val="NoSpacing"/>
        <w:ind w:left="720"/>
        <w:rPr>
          <w:rFonts w:ascii="Cambria" w:hAnsi="Cambria"/>
          <w:color w:val="auto"/>
        </w:rPr>
      </w:pPr>
      <w:r w:rsidRPr="00466A1C">
        <w:rPr>
          <w:rFonts w:ascii="Cambria" w:hAnsi="Cambria"/>
          <w:color w:val="auto"/>
        </w:rPr>
        <w:t xml:space="preserve">  </w:t>
      </w:r>
      <w:r w:rsidR="00F354E6">
        <w:rPr>
          <w:rFonts w:ascii="Cambria" w:hAnsi="Cambria"/>
          <w:color w:val="auto"/>
        </w:rPr>
        <w:object w:dxaOrig="1513" w:dyaOrig="960" w14:anchorId="1B944D99">
          <v:shape id="_x0000_i1042" style="width:75pt;height:48pt" o:ole="" type="#_x0000_t75">
            <v:imagedata o:title="" r:id="rId70"/>
          </v:shape>
          <o:OLEObject Type="Embed" ProgID="AcroExch.Document.DC" ShapeID="_x0000_i1042" DrawAspect="Icon" ObjectID="_1662358055" r:id="rId71"/>
        </w:object>
      </w:r>
    </w:p>
    <w:p w:rsidR="002E1A44" w:rsidP="002E1A44" w:rsidRDefault="002E1A44" w14:paraId="2F43577D" w14:textId="77777777">
      <w:pPr>
        <w:pStyle w:val="NoSpacing"/>
        <w:ind w:left="720"/>
        <w:rPr>
          <w:rFonts w:ascii="Cambria" w:hAnsi="Cambria"/>
          <w:color w:val="auto"/>
        </w:rPr>
      </w:pPr>
    </w:p>
    <w:p w:rsidRPr="00466A1C" w:rsidR="00716672" w:rsidP="002E1A44" w:rsidRDefault="008C0D75" w14:paraId="780E0780" w14:textId="23B343F8">
      <w:pPr>
        <w:pStyle w:val="NoSpacing"/>
        <w:ind w:left="720"/>
        <w:rPr>
          <w:rFonts w:ascii="Cambria" w:hAnsi="Cambria" w:cs="Arial"/>
          <w:b/>
          <w:color w:val="auto"/>
          <w:u w:val="single"/>
        </w:rPr>
      </w:pPr>
      <w:r w:rsidRPr="00466A1C">
        <w:rPr>
          <w:rFonts w:ascii="Cambria" w:hAnsi="Cambria" w:cs="Arial"/>
          <w:b/>
          <w:color w:val="auto"/>
          <w:u w:val="single"/>
        </w:rPr>
        <w:t>Attachments</w:t>
      </w:r>
    </w:p>
    <w:p w:rsidRPr="00466A1C" w:rsidR="00716672" w:rsidP="00C80EDB" w:rsidRDefault="001C3A49" w14:paraId="4D42A22D" w14:textId="77777777">
      <w:pPr>
        <w:pStyle w:val="BodyText"/>
        <w:ind w:left="360"/>
        <w:jc w:val="both"/>
        <w:rPr>
          <w:rFonts w:ascii="Cambria" w:hAnsi="Cambria" w:cs="Arial"/>
          <w:color w:val="auto"/>
        </w:rPr>
      </w:pPr>
      <w:r w:rsidRPr="00466A1C">
        <w:rPr>
          <w:rFonts w:ascii="Cambria" w:hAnsi="Cambria" w:cs="Arial"/>
          <w:color w:val="auto"/>
        </w:rPr>
        <w:t>T</w:t>
      </w:r>
      <w:r w:rsidRPr="00466A1C" w:rsidR="00716672">
        <w:rPr>
          <w:rFonts w:ascii="Cambria" w:hAnsi="Cambria" w:cs="Arial"/>
          <w:color w:val="auto"/>
        </w:rPr>
        <w:t xml:space="preserve">he following documents </w:t>
      </w:r>
      <w:r w:rsidRPr="00466A1C">
        <w:rPr>
          <w:rFonts w:ascii="Cambria" w:hAnsi="Cambria" w:cs="Arial"/>
          <w:color w:val="auto"/>
        </w:rPr>
        <w:t xml:space="preserve">have been embedded </w:t>
      </w:r>
      <w:r w:rsidRPr="00466A1C" w:rsidR="00716672">
        <w:rPr>
          <w:rFonts w:ascii="Cambria" w:hAnsi="Cambria" w:cs="Arial"/>
          <w:color w:val="auto"/>
        </w:rPr>
        <w:t xml:space="preserve">within </w:t>
      </w:r>
      <w:r w:rsidRPr="00466A1C" w:rsidR="003C2DB2">
        <w:rPr>
          <w:rFonts w:ascii="Cambria" w:hAnsi="Cambria" w:cs="Arial"/>
          <w:color w:val="auto"/>
        </w:rPr>
        <w:t>this page</w:t>
      </w:r>
      <w:r w:rsidRPr="00466A1C">
        <w:rPr>
          <w:rFonts w:ascii="Cambria" w:hAnsi="Cambria" w:cs="Arial"/>
          <w:color w:val="auto"/>
        </w:rPr>
        <w:t>.  To open, double click on i</w:t>
      </w:r>
      <w:r w:rsidRPr="00466A1C" w:rsidR="00716672">
        <w:rPr>
          <w:rFonts w:ascii="Cambria" w:hAnsi="Cambria" w:cs="Arial"/>
          <w:color w:val="auto"/>
        </w:rPr>
        <w:t xml:space="preserve">con.  </w:t>
      </w:r>
    </w:p>
    <w:p w:rsidRPr="00466A1C" w:rsidR="00EF0823" w:rsidP="00C80EDB" w:rsidRDefault="00EF0823" w14:paraId="105468C0" w14:textId="77777777">
      <w:pPr>
        <w:pStyle w:val="BodyText"/>
        <w:ind w:left="360"/>
        <w:jc w:val="both"/>
        <w:rPr>
          <w:rFonts w:ascii="Cambria" w:hAnsi="Cambria" w:cs="Arial"/>
          <w:color w:val="auto"/>
        </w:rPr>
      </w:pPr>
    </w:p>
    <w:p w:rsidRPr="00466A1C" w:rsidR="002E6256" w:rsidP="000B231B" w:rsidRDefault="007D1FD6" w14:paraId="11433D68" w14:textId="77777777">
      <w:pPr>
        <w:pStyle w:val="NoSpacing"/>
        <w:ind w:left="360"/>
        <w:rPr>
          <w:rFonts w:ascii="Cambria" w:hAnsi="Cambria"/>
          <w:color w:val="auto"/>
        </w:rPr>
      </w:pPr>
      <w:bookmarkStart w:name="businesscase" w:id="184"/>
      <w:bookmarkStart w:name="taxpayeridandw9formappendix" w:id="185"/>
      <w:bookmarkStart w:name="_Toc224981851" w:id="186"/>
      <w:bookmarkEnd w:id="184"/>
      <w:bookmarkEnd w:id="185"/>
      <w:r w:rsidRPr="00466A1C">
        <w:rPr>
          <w:rFonts w:ascii="Cambria" w:hAnsi="Cambria"/>
          <w:color w:val="auto"/>
        </w:rPr>
        <w:t xml:space="preserve">Contract Terms and Conditions </w:t>
      </w:r>
      <w:bookmarkEnd w:id="186"/>
    </w:p>
    <w:p w:rsidRPr="00466A1C" w:rsidR="00BF7153" w:rsidP="002E6256" w:rsidRDefault="00841659" w14:paraId="5B978656" w14:textId="77777777">
      <w:pPr>
        <w:pStyle w:val="NoSpacing"/>
        <w:ind w:left="360"/>
        <w:rPr>
          <w:rFonts w:ascii="Cambria" w:hAnsi="Cambria"/>
          <w:color w:val="auto"/>
        </w:rPr>
      </w:pPr>
      <w:r w:rsidRPr="00466A1C">
        <w:rPr>
          <w:rFonts w:ascii="Cambria" w:hAnsi="Cambria"/>
          <w:color w:val="auto"/>
        </w:rPr>
        <w:t xml:space="preserve">       </w:t>
      </w:r>
      <w:bookmarkStart w:name="_MON_1554808616" w:id="187"/>
      <w:bookmarkEnd w:id="187"/>
      <w:r w:rsidR="00287B2E">
        <w:rPr>
          <w:rFonts w:ascii="Cambria" w:hAnsi="Cambria"/>
          <w:color w:val="auto"/>
        </w:rPr>
        <w:object w:dxaOrig="1531" w:dyaOrig="990" w14:anchorId="2371A9F2">
          <v:shape id="_x0000_i1043" style="width:75.75pt;height:50.25pt" o:ole="" type="#_x0000_t75">
            <v:imagedata o:title="" r:id="rId72"/>
          </v:shape>
          <o:OLEObject Type="Embed" ProgID="Word.Document.8" ShapeID="_x0000_i1043" DrawAspect="Icon" ObjectID="_1662358056" r:id="rId73">
            <o:FieldCodes>\s</o:FieldCodes>
          </o:OLEObject>
        </w:object>
      </w:r>
    </w:p>
    <w:p w:rsidRPr="00466A1C" w:rsidR="00BF7153" w:rsidP="000B231B" w:rsidRDefault="00404F41" w14:paraId="5F097CFD" w14:textId="77777777">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r w:rsidRPr="00466A1C" w:rsidR="0042758D">
        <w:rPr>
          <w:rFonts w:ascii="Cambria" w:hAnsi="Cambria"/>
          <w:color w:val="auto"/>
        </w:rPr>
        <w:tab/>
      </w:r>
      <w:r w:rsidRPr="00466A1C" w:rsidR="00117074">
        <w:rPr>
          <w:rFonts w:ascii="Cambria" w:hAnsi="Cambria"/>
          <w:color w:val="auto"/>
        </w:rPr>
        <w:tab/>
      </w:r>
      <w:r w:rsidRPr="00466A1C" w:rsidR="00774242">
        <w:rPr>
          <w:rFonts w:ascii="Cambria" w:hAnsi="Cambria"/>
          <w:color w:val="auto"/>
        </w:rPr>
        <w:tab/>
      </w:r>
      <w:r w:rsidRPr="00466A1C" w:rsidR="00774242">
        <w:rPr>
          <w:rFonts w:ascii="Cambria" w:hAnsi="Cambria"/>
          <w:color w:val="auto"/>
        </w:rPr>
        <w:tab/>
      </w:r>
      <w:r w:rsidRPr="00466A1C" w:rsidR="00F14201">
        <w:rPr>
          <w:rFonts w:ascii="Cambria" w:hAnsi="Cambria"/>
          <w:color w:val="auto"/>
        </w:rPr>
        <w:tab/>
      </w:r>
      <w:r w:rsidRPr="00466A1C" w:rsidR="00D06805">
        <w:rPr>
          <w:rFonts w:ascii="Cambria" w:hAnsi="Cambria"/>
          <w:color w:val="auto"/>
        </w:rPr>
        <w:tab/>
      </w:r>
      <w:r w:rsidRPr="00466A1C" w:rsidR="00A12721">
        <w:rPr>
          <w:rFonts w:ascii="Cambria" w:hAnsi="Cambria"/>
          <w:color w:val="auto"/>
        </w:rPr>
        <w:tab/>
      </w:r>
      <w:r w:rsidRPr="00466A1C" w:rsidR="00A12721">
        <w:rPr>
          <w:rFonts w:ascii="Cambria" w:hAnsi="Cambria"/>
          <w:color w:val="auto"/>
        </w:rPr>
        <w:tab/>
      </w:r>
      <w:r w:rsidRPr="00466A1C" w:rsidR="00F14201">
        <w:rPr>
          <w:rFonts w:ascii="Cambria" w:hAnsi="Cambria"/>
          <w:color w:val="auto"/>
        </w:rPr>
        <w:tab/>
      </w:r>
    </w:p>
    <w:p w:rsidRPr="00466A1C" w:rsidR="00612EEA" w:rsidP="000B231B" w:rsidRDefault="00E832FF" w14:paraId="0A0CD765" w14:textId="77777777">
      <w:pPr>
        <w:pStyle w:val="NoSpacing"/>
        <w:ind w:left="360"/>
        <w:rPr>
          <w:rFonts w:ascii="Cambria" w:hAnsi="Cambria"/>
          <w:color w:val="auto"/>
        </w:rPr>
      </w:pPr>
      <w:bookmarkStart w:name="_Toc224981852" w:id="188"/>
      <w:r w:rsidRPr="00466A1C">
        <w:rPr>
          <w:rFonts w:ascii="Cambria" w:hAnsi="Cambria"/>
          <w:color w:val="auto"/>
        </w:rPr>
        <w:lastRenderedPageBreak/>
        <w:t>Insurance</w:t>
      </w:r>
      <w:r w:rsidRPr="00466A1C" w:rsidR="00BF7153">
        <w:rPr>
          <w:rFonts w:ascii="Cambria" w:hAnsi="Cambria"/>
          <w:color w:val="auto"/>
        </w:rPr>
        <w:t xml:space="preserve"> Requirements</w:t>
      </w:r>
      <w:bookmarkEnd w:id="188"/>
    </w:p>
    <w:p w:rsidRPr="00466A1C" w:rsidR="00612EEA" w:rsidP="000B231B" w:rsidRDefault="00841659" w14:paraId="29AFFD3B" w14:textId="77777777">
      <w:pPr>
        <w:pStyle w:val="NoSpacing"/>
        <w:ind w:left="360"/>
        <w:rPr>
          <w:rFonts w:ascii="Cambria" w:hAnsi="Cambria"/>
          <w:color w:val="auto"/>
        </w:rPr>
      </w:pPr>
      <w:r w:rsidRPr="00466A1C">
        <w:rPr>
          <w:rFonts w:ascii="Cambria" w:hAnsi="Cambria"/>
          <w:color w:val="auto"/>
        </w:rPr>
        <w:t xml:space="preserve">      </w:t>
      </w:r>
      <w:bookmarkStart w:name="_MON_1534849648" w:id="189"/>
      <w:bookmarkEnd w:id="189"/>
      <w:r w:rsidR="00A06AFD">
        <w:rPr>
          <w:rFonts w:ascii="Cambria" w:hAnsi="Cambria"/>
          <w:color w:val="auto"/>
        </w:rPr>
        <w:object w:dxaOrig="1513" w:dyaOrig="984" w14:anchorId="5A9167B4">
          <v:shape id="_x0000_i1044" style="width:75pt;height:48.75pt" o:ole="" type="#_x0000_t75">
            <v:imagedata o:title="" r:id="rId74"/>
          </v:shape>
          <o:OLEObject Type="Embed" ProgID="Word.Document.8" ShapeID="_x0000_i1044" DrawAspect="Icon" ObjectID="_1662358057" r:id="rId75">
            <o:FieldCodes>\s</o:FieldCodes>
          </o:OLEObject>
        </w:object>
      </w:r>
    </w:p>
    <w:p w:rsidRPr="00466A1C" w:rsidR="0081542C" w:rsidP="000B231B" w:rsidRDefault="00E83487" w14:paraId="5F929B78" w14:textId="77777777">
      <w:pPr>
        <w:pStyle w:val="NoSpacing"/>
        <w:ind w:left="360"/>
        <w:rPr>
          <w:rFonts w:ascii="Cambria" w:hAnsi="Cambria"/>
          <w:color w:val="auto"/>
        </w:rPr>
      </w:pPr>
      <w:r w:rsidRPr="00466A1C">
        <w:rPr>
          <w:rFonts w:ascii="Cambria" w:hAnsi="Cambria"/>
          <w:color w:val="auto"/>
        </w:rPr>
        <w:tab/>
      </w:r>
      <w:r w:rsidRPr="00466A1C">
        <w:rPr>
          <w:rFonts w:ascii="Cambria" w:hAnsi="Cambria"/>
          <w:color w:val="auto"/>
        </w:rPr>
        <w:tab/>
      </w:r>
    </w:p>
    <w:p w:rsidRPr="00466A1C" w:rsidR="0058552C" w:rsidP="000B231B" w:rsidRDefault="0058552C" w14:paraId="16633F09" w14:textId="77777777">
      <w:pPr>
        <w:pStyle w:val="NoSpacing"/>
        <w:ind w:left="360"/>
        <w:rPr>
          <w:rFonts w:ascii="Cambria" w:hAnsi="Cambria"/>
          <w:color w:val="auto"/>
        </w:rPr>
      </w:pPr>
      <w:bookmarkStart w:name="_Toc224981853" w:id="190"/>
      <w:r w:rsidRPr="00466A1C">
        <w:rPr>
          <w:rFonts w:ascii="Cambria" w:hAnsi="Cambria"/>
          <w:color w:val="auto"/>
        </w:rPr>
        <w:t>Prevailing Wage</w:t>
      </w:r>
      <w:bookmarkEnd w:id="190"/>
      <w:r w:rsidRPr="00466A1C">
        <w:rPr>
          <w:rFonts w:ascii="Cambria" w:hAnsi="Cambria"/>
          <w:color w:val="auto"/>
        </w:rPr>
        <w:t xml:space="preserve"> Rates for King County &amp; Benefit Code Key </w:t>
      </w:r>
      <w:r w:rsidRPr="00466A1C">
        <w:rPr>
          <w:rFonts w:ascii="Cambria" w:hAnsi="Cambria"/>
          <w:b/>
          <w:color w:val="auto"/>
        </w:rPr>
        <w:t>(MM DD, YYYY Wage Publication must be used)</w:t>
      </w:r>
    </w:p>
    <w:p w:rsidRPr="00466A1C" w:rsidR="002621B0" w:rsidP="0016389F" w:rsidRDefault="002621B0" w14:paraId="7875FA15" w14:textId="77777777">
      <w:pPr>
        <w:pStyle w:val="BodyText3"/>
        <w:ind w:left="540"/>
        <w:rPr>
          <w:rFonts w:ascii="Cambria" w:hAnsi="Cambria" w:cs="Arial"/>
          <w:sz w:val="20"/>
          <w:szCs w:val="20"/>
        </w:rPr>
      </w:pPr>
    </w:p>
    <w:p w:rsidRPr="00466A1C" w:rsidR="0016389F" w:rsidP="0016389F" w:rsidRDefault="0016389F" w14:paraId="6107F236" w14:textId="77777777">
      <w:pPr>
        <w:pStyle w:val="BodyText3"/>
        <w:ind w:left="540"/>
        <w:rPr>
          <w:rFonts w:ascii="Cambria" w:hAnsi="Cambria" w:cs="Arial"/>
          <w:sz w:val="20"/>
          <w:szCs w:val="20"/>
        </w:rPr>
      </w:pPr>
      <w:r w:rsidRPr="00466A1C">
        <w:rPr>
          <w:rFonts w:ascii="Cambria" w:hAnsi="Cambria" w:cs="Arial"/>
          <w:sz w:val="20"/>
          <w:szCs w:val="20"/>
        </w:rPr>
        <w:t xml:space="preserve">To receive prevailing wage </w:t>
      </w:r>
      <w:proofErr w:type="gramStart"/>
      <w:r w:rsidRPr="00466A1C">
        <w:rPr>
          <w:rFonts w:ascii="Cambria" w:hAnsi="Cambria" w:cs="Arial"/>
          <w:sz w:val="20"/>
          <w:szCs w:val="20"/>
        </w:rPr>
        <w:t>rates</w:t>
      </w:r>
      <w:proofErr w:type="gramEnd"/>
      <w:r w:rsidRPr="00466A1C">
        <w:rPr>
          <w:rFonts w:ascii="Cambria" w:hAnsi="Cambria" w:cs="Arial"/>
          <w:sz w:val="20"/>
          <w:szCs w:val="20"/>
        </w:rPr>
        <w:t xml:space="preserve"> you may do the following:</w:t>
      </w:r>
    </w:p>
    <w:p w:rsidRPr="00466A1C" w:rsidR="0016389F" w:rsidP="0016389F" w:rsidRDefault="0016389F" w14:paraId="08E3E1C1" w14:textId="77777777">
      <w:pPr>
        <w:pStyle w:val="BodyText3"/>
        <w:numPr>
          <w:ilvl w:val="0"/>
          <w:numId w:val="12"/>
        </w:numPr>
        <w:spacing w:line="240" w:lineRule="auto"/>
        <w:rPr>
          <w:rFonts w:ascii="Cambria" w:hAnsi="Cambria" w:cs="Arial"/>
          <w:b/>
          <w:sz w:val="20"/>
          <w:szCs w:val="20"/>
        </w:rPr>
      </w:pPr>
      <w:r w:rsidRPr="00466A1C">
        <w:rPr>
          <w:rFonts w:ascii="Cambria" w:hAnsi="Cambria" w:cs="Arial"/>
          <w:sz w:val="20"/>
          <w:szCs w:val="20"/>
        </w:rPr>
        <w:t xml:space="preserve">To download the rates, go to </w:t>
      </w:r>
      <w:hyperlink w:history="1" r:id="rId76">
        <w:r w:rsidRPr="00466A1C">
          <w:rPr>
            <w:rStyle w:val="Hyperlink"/>
            <w:rFonts w:ascii="Cambria" w:hAnsi="Cambria" w:cs="Arial"/>
            <w:b/>
            <w:sz w:val="20"/>
            <w:szCs w:val="20"/>
          </w:rPr>
          <w:t>https://fortress.wa.gov/lni/wagelookup/prvWagelookup.aspx</w:t>
        </w:r>
      </w:hyperlink>
      <w:r w:rsidRPr="00466A1C">
        <w:rPr>
          <w:rFonts w:ascii="Cambria" w:hAnsi="Cambria" w:cs="Arial"/>
          <w:b/>
          <w:sz w:val="20"/>
          <w:szCs w:val="20"/>
        </w:rPr>
        <w:t xml:space="preserve">  </w:t>
      </w:r>
    </w:p>
    <w:p w:rsidRPr="00466A1C" w:rsidR="0016389F" w:rsidP="0016389F" w:rsidRDefault="0016389F" w14:paraId="29585E50" w14:textId="77777777">
      <w:pPr>
        <w:pStyle w:val="BodyText3"/>
        <w:numPr>
          <w:ilvl w:val="0"/>
          <w:numId w:val="12"/>
        </w:numPr>
        <w:spacing w:line="240" w:lineRule="auto"/>
        <w:rPr>
          <w:rFonts w:ascii="Cambria" w:hAnsi="Cambria"/>
          <w:b/>
          <w:sz w:val="20"/>
          <w:szCs w:val="20"/>
          <w:u w:val="single"/>
        </w:rPr>
      </w:pPr>
      <w:r w:rsidRPr="00466A1C">
        <w:rPr>
          <w:rFonts w:ascii="Cambria" w:hAnsi="Cambria" w:cs="Arial"/>
          <w:sz w:val="20"/>
          <w:szCs w:val="20"/>
        </w:rPr>
        <w:t>A copy is available for viewing in City Purchasing Office</w:t>
      </w:r>
    </w:p>
    <w:p w:rsidRPr="00466A1C" w:rsidR="0016389F" w:rsidP="0016389F" w:rsidRDefault="0016389F" w14:paraId="3E26FB8E" w14:textId="77777777">
      <w:pPr>
        <w:pStyle w:val="BodyText3"/>
        <w:numPr>
          <w:ilvl w:val="0"/>
          <w:numId w:val="12"/>
        </w:numPr>
        <w:spacing w:line="240" w:lineRule="auto"/>
        <w:rPr>
          <w:rFonts w:ascii="Cambria" w:hAnsi="Cambria"/>
          <w:b/>
          <w:sz w:val="20"/>
          <w:szCs w:val="20"/>
          <w:u w:val="single"/>
        </w:rPr>
      </w:pPr>
      <w:r w:rsidRPr="00466A1C">
        <w:rPr>
          <w:rFonts w:ascii="Cambria" w:hAnsi="Cambria" w:cs="Arial"/>
          <w:sz w:val="20"/>
          <w:szCs w:val="20"/>
        </w:rPr>
        <w:t>Upon request, a hard copy may be sent to you.</w:t>
      </w:r>
    </w:p>
    <w:p w:rsidRPr="00466A1C" w:rsidR="0058552C" w:rsidP="000B231B" w:rsidRDefault="0058552C" w14:paraId="788D3DEA" w14:textId="77777777">
      <w:pPr>
        <w:pStyle w:val="NoSpacing"/>
        <w:ind w:left="360"/>
        <w:rPr>
          <w:rFonts w:ascii="Cambria" w:hAnsi="Cambria"/>
          <w:color w:val="auto"/>
        </w:rPr>
      </w:pPr>
    </w:p>
    <w:p w:rsidRPr="00466A1C" w:rsidR="00286E0A" w:rsidP="0058552C" w:rsidRDefault="00286E0A" w14:paraId="5D8D3736" w14:textId="77777777">
      <w:pPr>
        <w:pStyle w:val="Heading3"/>
        <w:ind w:left="360"/>
        <w:jc w:val="both"/>
        <w:rPr>
          <w:rFonts w:cs="Arial"/>
          <w:b/>
          <w:color w:val="auto"/>
          <w:sz w:val="20"/>
          <w:szCs w:val="20"/>
        </w:rPr>
      </w:pPr>
    </w:p>
    <w:sectPr w:rsidRPr="00466A1C" w:rsidR="00286E0A" w:rsidSect="002F508D">
      <w:headerReference w:type="even" r:id="rId77"/>
      <w:headerReference w:type="default" r:id="rId78"/>
      <w:footerReference w:type="even" r:id="rId79"/>
      <w:footerReference w:type="default" r:id="rId80"/>
      <w:headerReference w:type="first" r:id="rId81"/>
      <w:footerReference w:type="first" r:id="rId82"/>
      <w:pgSz w:w="12240" w:h="15840" w:orient="portrait" w:code="1"/>
      <w:pgMar w:top="1080" w:right="1080" w:bottom="1080" w:left="72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nitials="MD" w:author="McLean, David" w:date="2019-10-18T13:06:00Z" w:id="3">
    <w:p w:rsidR="00D23F1F" w:rsidRDefault="00D23F1F" w14:paraId="7A23E038" w14:textId="77777777">
      <w:pPr>
        <w:pStyle w:val="CommentText"/>
      </w:pPr>
      <w:r>
        <w:rPr>
          <w:rStyle w:val="CommentReference"/>
        </w:rPr>
        <w:annotationRef/>
      </w:r>
      <w:r>
        <w:t xml:space="preserve">Are these WAC codes still current? Does SCL want to add any other minimum qualifications? </w:t>
      </w:r>
    </w:p>
    <w:p w:rsidR="00D23F1F" w:rsidRDefault="00D23F1F" w14:paraId="1FAEF307" w14:textId="77777777">
      <w:pPr>
        <w:pStyle w:val="CommentText"/>
      </w:pPr>
    </w:p>
    <w:p w:rsidR="00D23F1F" w:rsidRDefault="00D23F1F" w14:paraId="48DF482F" w14:textId="3B209E0B">
      <w:pPr>
        <w:pStyle w:val="CommentText"/>
      </w:pPr>
      <w:r>
        <w:t>If so, then SCL needs to insert</w:t>
      </w:r>
      <w:r w:rsidR="00143E8E">
        <w:t xml:space="preserve"> more bullet points as needed. </w:t>
      </w:r>
      <w:r w:rsidR="001472BF">
        <w:t>SCL Action Item</w:t>
      </w:r>
    </w:p>
  </w:comment>
  <w:comment w:initials="MD" w:author="McLean, David" w:date="2020-02-18T08:08:00Z" w:id="5">
    <w:p w:rsidR="000B1805" w:rsidRDefault="000B1805" w14:paraId="0D96B6FA" w14:textId="77777777">
      <w:pPr>
        <w:pStyle w:val="CommentText"/>
      </w:pPr>
      <w:r>
        <w:rPr>
          <w:rStyle w:val="CommentReference"/>
        </w:rPr>
        <w:annotationRef/>
      </w:r>
      <w:r>
        <w:t xml:space="preserve">How are these min quals? </w:t>
      </w:r>
      <w:proofErr w:type="gramStart"/>
      <w:r>
        <w:t>Shouldn’t</w:t>
      </w:r>
      <w:proofErr w:type="gramEnd"/>
      <w:r>
        <w:t xml:space="preserve"> they just be listed in the Scope section</w:t>
      </w:r>
    </w:p>
    <w:p w:rsidR="000B1805" w:rsidRDefault="000B1805" w14:paraId="2DE295D6" w14:textId="6B153C96">
      <w:pPr>
        <w:pStyle w:val="CommentText"/>
      </w:pPr>
      <w:r>
        <w:fldChar w:fldCharType="begin"/>
      </w:r>
      <w:r>
        <w:instrText xml:space="preserve"> HYPERLINK "mailto:Zeke.Richardson@seattle.gov" </w:instrText>
      </w:r>
      <w:bookmarkStart w:name="_@_6516EE706C784671B0101ABD8EAB7DAAZ" w:id="8"/>
      <w:r>
        <w:rPr>
          <w:rStyle w:val="Mention"/>
        </w:rPr>
        <w:fldChar w:fldCharType="separate"/>
      </w:r>
      <w:bookmarkEnd w:id="8"/>
      <w:r w:rsidRPr="000B1805">
        <w:rPr>
          <w:rStyle w:val="Mention"/>
          <w:noProof/>
        </w:rPr>
        <w:t>@Richardson, Zeke</w:t>
      </w:r>
      <w:r>
        <w:fldChar w:fldCharType="end"/>
      </w:r>
      <w:r>
        <w:t xml:space="preserve"> </w:t>
      </w:r>
      <w:r>
        <w:fldChar w:fldCharType="begin"/>
      </w:r>
      <w:r>
        <w:instrText xml:space="preserve"> HYPERLINK "mailto:David.Bayard@seattle.gov" </w:instrText>
      </w:r>
      <w:bookmarkStart w:name="_@_FAACEB6CA510414BB21D52D6B50574E5Z" w:id="9"/>
      <w:r>
        <w:rPr>
          <w:rStyle w:val="Mention"/>
        </w:rPr>
        <w:fldChar w:fldCharType="separate"/>
      </w:r>
      <w:bookmarkEnd w:id="9"/>
      <w:r w:rsidRPr="000B1805">
        <w:rPr>
          <w:rStyle w:val="Mention"/>
          <w:noProof/>
        </w:rPr>
        <w:t>@Bayard, David</w:t>
      </w:r>
      <w:r>
        <w:fldChar w:fldCharType="end"/>
      </w:r>
      <w:r>
        <w:t xml:space="preserve"> </w:t>
      </w:r>
      <w:r>
        <w:fldChar w:fldCharType="begin"/>
      </w:r>
      <w:r>
        <w:instrText xml:space="preserve"> HYPERLINK "mailto:David.Mutchler@seattle.gov" </w:instrText>
      </w:r>
      <w:bookmarkStart w:name="_@_C592CF53AFDE4159A630C48795AEF6BAZ" w:id="10"/>
      <w:r>
        <w:rPr>
          <w:rStyle w:val="Mention"/>
        </w:rPr>
        <w:fldChar w:fldCharType="separate"/>
      </w:r>
      <w:bookmarkEnd w:id="10"/>
      <w:r w:rsidRPr="000B1805">
        <w:rPr>
          <w:rStyle w:val="Mention"/>
          <w:noProof/>
        </w:rPr>
        <w:t>@Mutchler, David</w:t>
      </w:r>
      <w:r>
        <w:fldChar w:fldCharType="end"/>
      </w:r>
    </w:p>
  </w:comment>
  <w:comment w:initials="MD" w:author="McLean, David" w:date="2020-09-21T08:45:00Z" w:id="6">
    <w:p w:rsidR="009D493A" w:rsidRDefault="009D493A" w14:paraId="7BE4A045" w14:textId="77777777">
      <w:pPr>
        <w:pStyle w:val="CommentText"/>
      </w:pPr>
      <w:r>
        <w:rPr>
          <w:rStyle w:val="CommentReference"/>
        </w:rPr>
        <w:annotationRef/>
      </w:r>
      <w:r>
        <w:fldChar w:fldCharType="begin"/>
      </w:r>
      <w:r>
        <w:instrText xml:space="preserve"> HYPERLINK "mailto:Zeke.Richardson@seattle.gov" </w:instrText>
      </w:r>
      <w:bookmarkStart w:name="_@_2AB79464A3F14761AC24D250CABAB887Z" w:id="11"/>
      <w:r>
        <w:rPr>
          <w:rStyle w:val="Mention"/>
        </w:rPr>
        <w:fldChar w:fldCharType="separate"/>
      </w:r>
      <w:bookmarkEnd w:id="11"/>
      <w:r w:rsidRPr="009D493A">
        <w:rPr>
          <w:rStyle w:val="Mention"/>
          <w:noProof/>
        </w:rPr>
        <w:t>@Richardson, Zeke</w:t>
      </w:r>
      <w:r>
        <w:fldChar w:fldCharType="end"/>
      </w:r>
      <w:r>
        <w:t xml:space="preserve"> </w:t>
      </w:r>
      <w:r>
        <w:fldChar w:fldCharType="begin"/>
      </w:r>
      <w:r>
        <w:instrText xml:space="preserve"> HYPERLINK "mailto:David.Mutchler@seattle.gov" </w:instrText>
      </w:r>
      <w:bookmarkStart w:name="_@_0DD47A26380B47D7BCDCD5F6670F8EB1Z" w:id="12"/>
      <w:r>
        <w:rPr>
          <w:rStyle w:val="Mention"/>
        </w:rPr>
        <w:fldChar w:fldCharType="separate"/>
      </w:r>
      <w:bookmarkEnd w:id="12"/>
      <w:r w:rsidRPr="009D493A">
        <w:rPr>
          <w:rStyle w:val="Mention"/>
          <w:noProof/>
        </w:rPr>
        <w:t>@Mutchler, David</w:t>
      </w:r>
      <w:r>
        <w:fldChar w:fldCharType="end"/>
      </w:r>
      <w:r>
        <w:t xml:space="preserve"> </w:t>
      </w:r>
      <w:r>
        <w:fldChar w:fldCharType="begin"/>
      </w:r>
      <w:r>
        <w:instrText xml:space="preserve"> HYPERLINK "mailto:David.Bayard@seattle.gov" </w:instrText>
      </w:r>
      <w:bookmarkStart w:name="_@_F204AA69271B4A4AABE1D59B7E49F654Z" w:id="13"/>
      <w:r>
        <w:rPr>
          <w:rStyle w:val="Mention"/>
        </w:rPr>
        <w:fldChar w:fldCharType="separate"/>
      </w:r>
      <w:bookmarkEnd w:id="13"/>
      <w:r w:rsidRPr="009D493A">
        <w:rPr>
          <w:rStyle w:val="Mention"/>
          <w:noProof/>
        </w:rPr>
        <w:t>@Bayard, David</w:t>
      </w:r>
      <w:r>
        <w:fldChar w:fldCharType="end"/>
      </w:r>
    </w:p>
    <w:p w:rsidR="009D493A" w:rsidRDefault="009D493A" w14:paraId="5A795FAC" w14:textId="77777777">
      <w:pPr>
        <w:pStyle w:val="CommentText"/>
      </w:pPr>
    </w:p>
    <w:p w:rsidR="009D493A" w:rsidRDefault="009D493A" w14:paraId="3B786CE0" w14:textId="0D24DFDB">
      <w:pPr>
        <w:pStyle w:val="CommentText"/>
      </w:pPr>
      <w:r>
        <w:t xml:space="preserve">These two WAC references need to be moved to the PLC document because </w:t>
      </w:r>
      <w:r w:rsidR="004513FC">
        <w:t xml:space="preserve">they are Scope requirement and not a minimum qualification. </w:t>
      </w:r>
    </w:p>
  </w:comment>
  <w:comment w:initials="MD" w:author="Mutchler, David" w:date="2020-09-22T15:55:00Z" w:id="7">
    <w:p w:rsidR="4DCFCAF5" w:rsidRDefault="4DCFCAF5" w14:paraId="192F4A5C" w14:textId="492C5EF1">
      <w:pPr>
        <w:pStyle w:val="CommentText"/>
      </w:pPr>
      <w:r>
        <w:t xml:space="preserve">I think we can </w:t>
      </w:r>
      <w:proofErr w:type="gramStart"/>
      <w:r>
        <w:t>actually strike</w:t>
      </w:r>
      <w:proofErr w:type="gramEnd"/>
      <w:r>
        <w:t xml:space="preserve"> that second bullet point</w:t>
      </w:r>
      <w:r>
        <w:rPr>
          <w:rStyle w:val="CommentReference"/>
        </w:rPr>
        <w:annotationRef/>
      </w:r>
    </w:p>
  </w:comment>
  <w:comment w:initials="MD" w:author="McLean, David" w:date="2020-02-18T07:36:00Z" w:id="14">
    <w:p w:rsidR="004F7C18" w:rsidRDefault="004F7C18" w14:paraId="16808584" w14:textId="77777777">
      <w:pPr>
        <w:pStyle w:val="CommentText"/>
      </w:pPr>
      <w:r>
        <w:rPr>
          <w:rStyle w:val="CommentReference"/>
        </w:rPr>
        <w:annotationRef/>
      </w:r>
      <w:r>
        <w:fldChar w:fldCharType="begin"/>
      </w:r>
      <w:r>
        <w:instrText xml:space="preserve"> HYPERLINK "mailto:Zeke.Richardson@seattle.gov" </w:instrText>
      </w:r>
      <w:bookmarkStart w:name="_@_29670F161D384481A72B42CEA55354DAZ" w:id="15"/>
      <w:r>
        <w:rPr>
          <w:rStyle w:val="Mention"/>
        </w:rPr>
        <w:fldChar w:fldCharType="separate"/>
      </w:r>
      <w:bookmarkEnd w:id="15"/>
      <w:r w:rsidRPr="004F7C18">
        <w:rPr>
          <w:rStyle w:val="Mention"/>
          <w:noProof/>
        </w:rPr>
        <w:t>@Richardson, Zeke</w:t>
      </w:r>
      <w:r>
        <w:fldChar w:fldCharType="end"/>
      </w:r>
      <w:r>
        <w:t xml:space="preserve"> </w:t>
      </w:r>
      <w:r>
        <w:fldChar w:fldCharType="begin"/>
      </w:r>
      <w:r>
        <w:instrText xml:space="preserve"> HYPERLINK "mailto:David.Bayard@seattle.gov" </w:instrText>
      </w:r>
      <w:bookmarkStart w:name="_@_76D4CAFD3E7A4C31AE82D5E471E5C216Z" w:id="16"/>
      <w:r>
        <w:rPr>
          <w:rStyle w:val="Mention"/>
        </w:rPr>
        <w:fldChar w:fldCharType="separate"/>
      </w:r>
      <w:bookmarkEnd w:id="16"/>
      <w:r w:rsidRPr="004F7C18">
        <w:rPr>
          <w:rStyle w:val="Mention"/>
          <w:noProof/>
        </w:rPr>
        <w:t>@Bayard, David</w:t>
      </w:r>
      <w:r>
        <w:fldChar w:fldCharType="end"/>
      </w:r>
      <w:r>
        <w:t xml:space="preserve"> </w:t>
      </w:r>
      <w:r>
        <w:fldChar w:fldCharType="begin"/>
      </w:r>
      <w:r>
        <w:instrText xml:space="preserve"> HYPERLINK "mailto:David.Mutchler@seattle.gov" </w:instrText>
      </w:r>
      <w:bookmarkStart w:name="_@_C64E7B69F1154E3795E75AA636B7085AZ" w:id="17"/>
      <w:r>
        <w:rPr>
          <w:rStyle w:val="Mention"/>
        </w:rPr>
        <w:fldChar w:fldCharType="separate"/>
      </w:r>
      <w:bookmarkEnd w:id="17"/>
      <w:r w:rsidRPr="004F7C18">
        <w:rPr>
          <w:rStyle w:val="Mention"/>
          <w:noProof/>
        </w:rPr>
        <w:t>@Mutchler, David</w:t>
      </w:r>
      <w:r>
        <w:fldChar w:fldCharType="end"/>
      </w:r>
    </w:p>
    <w:p w:rsidR="004F7C18" w:rsidRDefault="004F7C18" w14:paraId="0F87B22C" w14:textId="77777777">
      <w:pPr>
        <w:pStyle w:val="CommentText"/>
      </w:pPr>
    </w:p>
    <w:p w:rsidR="004F7C18" w:rsidRDefault="004F7C18" w14:paraId="7183DD39" w14:textId="77777777">
      <w:pPr>
        <w:pStyle w:val="CommentText"/>
      </w:pPr>
      <w:r>
        <w:t>What information does the Vendor need to provide</w:t>
      </w:r>
      <w:r w:rsidR="00607A77">
        <w:t>?</w:t>
      </w:r>
    </w:p>
    <w:p w:rsidR="00607A77" w:rsidRDefault="00607A77" w14:paraId="7F422537" w14:textId="77777777">
      <w:pPr>
        <w:pStyle w:val="CommentText"/>
      </w:pPr>
    </w:p>
    <w:p w:rsidR="00607A77" w:rsidRDefault="00607A77" w14:paraId="65F52EBB" w14:textId="5506953A">
      <w:pPr>
        <w:pStyle w:val="CommentText"/>
      </w:pPr>
      <w:r>
        <w:t xml:space="preserve">For example, can the incumbents </w:t>
      </w:r>
      <w:r w:rsidR="00C42F05">
        <w:t xml:space="preserve">simply list SCL </w:t>
      </w:r>
      <w:r w:rsidR="00300653">
        <w:t xml:space="preserve">for this? Also, it </w:t>
      </w:r>
      <w:proofErr w:type="gramStart"/>
      <w:r w:rsidR="00300653">
        <w:t>doesn’t</w:t>
      </w:r>
      <w:proofErr w:type="gramEnd"/>
      <w:r w:rsidR="00300653">
        <w:t xml:space="preserve"> say they need to have held a contract for five-years. </w:t>
      </w:r>
    </w:p>
  </w:comment>
  <w:comment w:initials="MD" w:author="McLean, David" w:date="2020-02-18T07:44:00Z" w:id="18">
    <w:p w:rsidR="008A63B3" w:rsidRDefault="008A63B3" w14:paraId="49F403CF" w14:textId="77777777">
      <w:pPr>
        <w:pStyle w:val="CommentText"/>
      </w:pPr>
      <w:r>
        <w:rPr>
          <w:rStyle w:val="CommentReference"/>
        </w:rPr>
        <w:annotationRef/>
      </w:r>
      <w:r>
        <w:fldChar w:fldCharType="begin"/>
      </w:r>
      <w:r>
        <w:instrText xml:space="preserve"> HYPERLINK "mailto:Zeke.Richardson@seattle.gov" </w:instrText>
      </w:r>
      <w:bookmarkStart w:name="_@_1BE84B83AB2B4D1C819F4F5BF4A4B01AZ" w:id="19"/>
      <w:r>
        <w:rPr>
          <w:rStyle w:val="Mention"/>
        </w:rPr>
        <w:fldChar w:fldCharType="separate"/>
      </w:r>
      <w:bookmarkEnd w:id="19"/>
      <w:r w:rsidRPr="008A63B3">
        <w:rPr>
          <w:rStyle w:val="Mention"/>
          <w:noProof/>
        </w:rPr>
        <w:t>@Richardson, Zeke</w:t>
      </w:r>
      <w:r>
        <w:fldChar w:fldCharType="end"/>
      </w:r>
      <w:r>
        <w:t xml:space="preserve"> </w:t>
      </w:r>
      <w:r>
        <w:fldChar w:fldCharType="begin"/>
      </w:r>
      <w:r>
        <w:instrText xml:space="preserve"> HYPERLINK "mailto:David.Bayard@seattle.gov" </w:instrText>
      </w:r>
      <w:bookmarkStart w:name="_@_6DB726592A9846C2BE506467B7E74190Z" w:id="20"/>
      <w:r>
        <w:rPr>
          <w:rStyle w:val="Mention"/>
        </w:rPr>
        <w:fldChar w:fldCharType="separate"/>
      </w:r>
      <w:bookmarkEnd w:id="20"/>
      <w:r w:rsidRPr="008A63B3">
        <w:rPr>
          <w:rStyle w:val="Mention"/>
          <w:noProof/>
        </w:rPr>
        <w:t>@Bayard, David</w:t>
      </w:r>
      <w:r>
        <w:fldChar w:fldCharType="end"/>
      </w:r>
      <w:r>
        <w:t xml:space="preserve"> </w:t>
      </w:r>
      <w:r>
        <w:fldChar w:fldCharType="begin"/>
      </w:r>
      <w:r>
        <w:instrText xml:space="preserve"> HYPERLINK "mailto:David.Mutchler@seattle.gov" </w:instrText>
      </w:r>
      <w:bookmarkStart w:name="_@_9815108A5DE84D88AD633DAA687779DCZ" w:id="21"/>
      <w:r>
        <w:rPr>
          <w:rStyle w:val="Mention"/>
        </w:rPr>
        <w:fldChar w:fldCharType="separate"/>
      </w:r>
      <w:bookmarkEnd w:id="21"/>
      <w:r w:rsidRPr="008A63B3">
        <w:rPr>
          <w:rStyle w:val="Mention"/>
          <w:noProof/>
        </w:rPr>
        <w:t>@Mutchler, David</w:t>
      </w:r>
      <w:r>
        <w:fldChar w:fldCharType="end"/>
      </w:r>
    </w:p>
    <w:p w:rsidR="008A63B3" w:rsidRDefault="008A63B3" w14:paraId="71FF62A1" w14:textId="77777777">
      <w:pPr>
        <w:pStyle w:val="CommentText"/>
      </w:pPr>
    </w:p>
    <w:p w:rsidR="008A63B3" w:rsidRDefault="008A63B3" w14:paraId="2791F81B" w14:textId="60D28CAB">
      <w:pPr>
        <w:pStyle w:val="CommentText"/>
      </w:pPr>
      <w:r>
        <w:t>Again, nothing for SCL to evalua</w:t>
      </w:r>
      <w:r w:rsidR="00476330">
        <w:t xml:space="preserve">te so, by turning </w:t>
      </w:r>
      <w:r w:rsidR="004A774E">
        <w:t xml:space="preserve">in their APP, they will have met this requirement. </w:t>
      </w:r>
    </w:p>
  </w:comment>
  <w:comment w:initials="MD" w:author="McLean, David" w:date="2020-02-18T07:33:00Z" w:id="22">
    <w:p w:rsidR="00556CF5" w:rsidRDefault="00556CF5" w14:paraId="0382E19E" w14:textId="77777777">
      <w:pPr>
        <w:pStyle w:val="CommentText"/>
      </w:pPr>
      <w:r>
        <w:rPr>
          <w:rStyle w:val="CommentReference"/>
        </w:rPr>
        <w:annotationRef/>
      </w:r>
      <w:r>
        <w:fldChar w:fldCharType="begin"/>
      </w:r>
      <w:r>
        <w:instrText xml:space="preserve"> HYPERLINK "mailto:Zeke.Richardson@seattle.gov" </w:instrText>
      </w:r>
      <w:bookmarkStart w:name="_@_01DE232F7FEC4D599AD634E9490B4F86Z" w:id="23"/>
      <w:r>
        <w:rPr>
          <w:rStyle w:val="Mention"/>
        </w:rPr>
        <w:fldChar w:fldCharType="separate"/>
      </w:r>
      <w:bookmarkEnd w:id="23"/>
      <w:r w:rsidRPr="00556CF5">
        <w:rPr>
          <w:rStyle w:val="Mention"/>
          <w:noProof/>
        </w:rPr>
        <w:t>@Richardson, Zeke</w:t>
      </w:r>
      <w:r>
        <w:fldChar w:fldCharType="end"/>
      </w:r>
      <w:r>
        <w:t xml:space="preserve"> </w:t>
      </w:r>
      <w:r>
        <w:fldChar w:fldCharType="begin"/>
      </w:r>
      <w:r>
        <w:instrText xml:space="preserve"> HYPERLINK "mailto:David.Bayard@seattle.gov" </w:instrText>
      </w:r>
      <w:bookmarkStart w:name="_@_0213F5F735984275968FA4131FD6816BZ" w:id="24"/>
      <w:r>
        <w:rPr>
          <w:rStyle w:val="Mention"/>
        </w:rPr>
        <w:fldChar w:fldCharType="separate"/>
      </w:r>
      <w:bookmarkEnd w:id="24"/>
      <w:r w:rsidRPr="00556CF5">
        <w:rPr>
          <w:rStyle w:val="Mention"/>
          <w:noProof/>
        </w:rPr>
        <w:t>@Bayard, David</w:t>
      </w:r>
      <w:r>
        <w:fldChar w:fldCharType="end"/>
      </w:r>
      <w:r w:rsidR="00276D34">
        <w:t xml:space="preserve"> </w:t>
      </w:r>
      <w:r w:rsidR="00276D34">
        <w:fldChar w:fldCharType="begin"/>
      </w:r>
      <w:r w:rsidR="00276D34">
        <w:instrText xml:space="preserve"> HYPERLINK "mailto:David.Mutchler@seattle.gov" </w:instrText>
      </w:r>
      <w:bookmarkStart w:name="_@_FBB9C188B326449096A9DB0D9EB0D60CZ" w:id="25"/>
      <w:r w:rsidR="00276D34">
        <w:rPr>
          <w:rStyle w:val="Mention"/>
        </w:rPr>
        <w:fldChar w:fldCharType="separate"/>
      </w:r>
      <w:bookmarkEnd w:id="25"/>
      <w:r w:rsidRPr="00276D34" w:rsidR="00276D34">
        <w:rPr>
          <w:rStyle w:val="Mention"/>
          <w:noProof/>
        </w:rPr>
        <w:t>@Mutchler, David</w:t>
      </w:r>
      <w:r w:rsidR="00276D34">
        <w:fldChar w:fldCharType="end"/>
      </w:r>
    </w:p>
    <w:p w:rsidR="00883619" w:rsidRDefault="00883619" w14:paraId="1E00B200" w14:textId="77777777">
      <w:pPr>
        <w:pStyle w:val="CommentText"/>
      </w:pPr>
    </w:p>
    <w:p w:rsidR="00883619" w:rsidRDefault="00883619" w14:paraId="6552350E" w14:textId="4DB2F1A6">
      <w:pPr>
        <w:pStyle w:val="CommentText"/>
      </w:pPr>
      <w:r>
        <w:t xml:space="preserve">This </w:t>
      </w:r>
      <w:proofErr w:type="gramStart"/>
      <w:r>
        <w:t>doesn’t</w:t>
      </w:r>
      <w:proofErr w:type="gramEnd"/>
      <w:r>
        <w:t xml:space="preserve"> seem to fit a minimum qualification. </w:t>
      </w:r>
    </w:p>
    <w:p w:rsidR="00883619" w:rsidRDefault="00883619" w14:paraId="71BDF6B0" w14:textId="77777777">
      <w:pPr>
        <w:pStyle w:val="CommentText"/>
      </w:pPr>
    </w:p>
    <w:p w:rsidR="00883619" w:rsidRDefault="00883619" w14:paraId="65232E9F" w14:textId="77777777">
      <w:pPr>
        <w:pStyle w:val="CommentText"/>
      </w:pPr>
      <w:r>
        <w:t xml:space="preserve">What is SCL’s intent, can SCL insert some verbiage about </w:t>
      </w:r>
      <w:r w:rsidR="000F58E8">
        <w:t>response times in the Scope section.</w:t>
      </w:r>
    </w:p>
    <w:p w:rsidR="000F58E8" w:rsidRDefault="000F58E8" w14:paraId="1EDEE3EB" w14:textId="77777777">
      <w:pPr>
        <w:pStyle w:val="CommentText"/>
      </w:pPr>
    </w:p>
    <w:p w:rsidR="000F58E8" w:rsidRDefault="000F58E8" w14:paraId="04FD4646" w14:textId="4253B9D9">
      <w:pPr>
        <w:pStyle w:val="CommentText"/>
      </w:pPr>
      <w:r>
        <w:t xml:space="preserve">Please note there </w:t>
      </w:r>
      <w:proofErr w:type="gramStart"/>
      <w:r>
        <w:t>isn’t</w:t>
      </w:r>
      <w:proofErr w:type="gramEnd"/>
      <w:r>
        <w:t xml:space="preserve"> anything for SCL to evaluate and score in an ITB process </w:t>
      </w:r>
    </w:p>
  </w:comment>
  <w:comment w:initials="MD" w:author="McLean, David" w:date="2019-10-18T13:10:00Z" w:id="28">
    <w:p w:rsidR="008D25B6" w:rsidRDefault="008D25B6" w14:paraId="6CAE3D13" w14:textId="14FF6264">
      <w:pPr>
        <w:pStyle w:val="CommentText"/>
      </w:pPr>
      <w:r>
        <w:rPr>
          <w:rStyle w:val="CommentReference"/>
        </w:rPr>
        <w:annotationRef/>
      </w:r>
      <w:r>
        <w:t xml:space="preserve">SCL needs to review and confirm </w:t>
      </w:r>
      <w:proofErr w:type="gramStart"/>
      <w:r>
        <w:t>all of</w:t>
      </w:r>
      <w:proofErr w:type="gramEnd"/>
      <w:r>
        <w:t xml:space="preserve"> the embedded documents are current. SCL Action Item</w:t>
      </w:r>
    </w:p>
  </w:comment>
  <w:comment w:initials="DM" w:author="McLean, David" w:date="2019-07-25T14:28:00Z" w:id="29">
    <w:p w:rsidR="002D31BD" w:rsidRDefault="002D31BD" w14:paraId="27A775DB" w14:textId="1C99D7EF">
      <w:pPr>
        <w:pStyle w:val="CommentText"/>
      </w:pPr>
      <w:r>
        <w:rPr>
          <w:rStyle w:val="CommentReference"/>
        </w:rPr>
        <w:annotationRef/>
      </w:r>
      <w:r>
        <w:t xml:space="preserve">Embed Scope Document once it has been finalized. </w:t>
      </w:r>
    </w:p>
  </w:comment>
  <w:comment w:initials="RZ" w:author="Richardson, Zeke" w:date="2019-08-01T09:21:00Z" w:id="34">
    <w:p w:rsidR="002D31BD" w:rsidRDefault="002D31BD" w14:paraId="4A44DDAC" w14:textId="4B7F38AE">
      <w:pPr>
        <w:pStyle w:val="CommentText"/>
      </w:pPr>
      <w:r>
        <w:rPr>
          <w:rStyle w:val="CommentReference"/>
        </w:rPr>
        <w:annotationRef/>
      </w:r>
      <w:r>
        <w:t>I think the arc flash standards are good the way they read now.</w:t>
      </w:r>
      <w:r>
        <w:rPr>
          <w:rStyle w:val="CommentReference"/>
        </w:rPr>
        <w:annotationRef/>
      </w:r>
    </w:p>
  </w:comment>
  <w:comment w:initials="RZ" w:author="Richardson, Zeke" w:date="2019-08-14T11:38:00Z" w:id="35">
    <w:p w:rsidR="002D31BD" w:rsidRDefault="002D31BD" w14:paraId="54094329" w14:textId="54E00DED">
      <w:pPr>
        <w:pStyle w:val="CommentText"/>
      </w:pPr>
      <w:r>
        <w:rPr>
          <w:rStyle w:val="CommentReference"/>
        </w:rPr>
        <w:annotationRef/>
      </w:r>
      <w:r>
        <w:t xml:space="preserve">This information will need to be updated, </w:t>
      </w:r>
      <w:proofErr w:type="gramStart"/>
      <w:r>
        <w:t>I’ll</w:t>
      </w:r>
      <w:proofErr w:type="gramEnd"/>
      <w:r>
        <w:t xml:space="preserve"> get the updated info</w:t>
      </w:r>
      <w:r>
        <w:rPr>
          <w:rStyle w:val="CommentReference"/>
        </w:rPr>
        <w:annotationRef/>
      </w:r>
    </w:p>
  </w:comment>
  <w:comment w:initials="RZ" w:author="Richardson, Zeke" w:date="2019-08-14T11:39:00Z" w:id="36">
    <w:p w:rsidR="002D31BD" w:rsidRDefault="002D31BD" w14:paraId="3283306A" w14:textId="6DE51AE3">
      <w:pPr>
        <w:pStyle w:val="CommentText"/>
      </w:pPr>
      <w:r>
        <w:rPr>
          <w:rStyle w:val="CommentReference"/>
        </w:rPr>
        <w:annotationRef/>
      </w:r>
      <w:r>
        <w:rPr>
          <w:rStyle w:val="CommentReference"/>
        </w:rPr>
        <w:annotationRef/>
      </w:r>
    </w:p>
  </w:comment>
  <w:comment w:initials="MD" w:author="McLean, David" w:date="2019-10-18T13:45:00Z" w:id="39">
    <w:p w:rsidR="006B0E89" w:rsidP="006B0E89" w:rsidRDefault="006B0E89" w14:paraId="4846D959" w14:textId="1F10F34B">
      <w:pPr>
        <w:pStyle w:val="CommentText"/>
        <w:ind w:left="0"/>
      </w:pPr>
      <w:r>
        <w:rPr>
          <w:rStyle w:val="CommentReference"/>
        </w:rPr>
        <w:annotationRef/>
      </w:r>
      <w:r>
        <w:t xml:space="preserve">SCL needs to insert the appropriate </w:t>
      </w:r>
      <w:r w:rsidR="001261D5">
        <w:t>verbiage from SCL Safety. SCL Action Item</w:t>
      </w:r>
    </w:p>
  </w:comment>
  <w:comment w:initials="MD" w:author="McLean, David" w:date="2020-02-18T08:06:00Z" w:id="40">
    <w:p w:rsidR="00342F5A" w:rsidRDefault="00342F5A" w14:paraId="367FBF2C" w14:textId="77777777">
      <w:pPr>
        <w:pStyle w:val="CommentText"/>
      </w:pPr>
      <w:r>
        <w:rPr>
          <w:rStyle w:val="CommentReference"/>
        </w:rPr>
        <w:annotationRef/>
      </w:r>
      <w:r>
        <w:fldChar w:fldCharType="begin"/>
      </w:r>
      <w:r>
        <w:instrText xml:space="preserve"> HYPERLINK "mailto:Zeke.Richardson@seattle.gov" </w:instrText>
      </w:r>
      <w:bookmarkStart w:name="_@_57E564E5DD9C4E10B1FEDA0FD348E26BZ" w:id="41"/>
      <w:r>
        <w:rPr>
          <w:rStyle w:val="Mention"/>
        </w:rPr>
        <w:fldChar w:fldCharType="separate"/>
      </w:r>
      <w:bookmarkEnd w:id="41"/>
      <w:r w:rsidRPr="00342F5A">
        <w:rPr>
          <w:rStyle w:val="Mention"/>
          <w:noProof/>
        </w:rPr>
        <w:t>@Richardson, Zeke</w:t>
      </w:r>
      <w:r>
        <w:fldChar w:fldCharType="end"/>
      </w:r>
      <w:r>
        <w:t xml:space="preserve"> </w:t>
      </w:r>
      <w:r>
        <w:fldChar w:fldCharType="begin"/>
      </w:r>
      <w:r>
        <w:instrText xml:space="preserve"> HYPERLINK "mailto:David.Bayard@seattle.gov" </w:instrText>
      </w:r>
      <w:bookmarkStart w:name="_@_E5D37AEEA6E345F2A03DF4D615C8090EZ" w:id="42"/>
      <w:r>
        <w:rPr>
          <w:rStyle w:val="Mention"/>
        </w:rPr>
        <w:fldChar w:fldCharType="separate"/>
      </w:r>
      <w:bookmarkEnd w:id="42"/>
      <w:r w:rsidRPr="00342F5A">
        <w:rPr>
          <w:rStyle w:val="Mention"/>
          <w:noProof/>
        </w:rPr>
        <w:t>@Bayard, David</w:t>
      </w:r>
      <w:r>
        <w:fldChar w:fldCharType="end"/>
      </w:r>
      <w:r>
        <w:t xml:space="preserve"> </w:t>
      </w:r>
      <w:r>
        <w:fldChar w:fldCharType="begin"/>
      </w:r>
      <w:r>
        <w:instrText xml:space="preserve"> HYPERLINK "mailto:David.Mutchler@seattle.gov" </w:instrText>
      </w:r>
      <w:bookmarkStart w:name="_@_1E1B9079F914464CAAF9E261A43A9224Z" w:id="43"/>
      <w:r>
        <w:rPr>
          <w:rStyle w:val="Mention"/>
        </w:rPr>
        <w:fldChar w:fldCharType="separate"/>
      </w:r>
      <w:bookmarkEnd w:id="43"/>
      <w:r w:rsidRPr="00342F5A">
        <w:rPr>
          <w:rStyle w:val="Mention"/>
          <w:noProof/>
        </w:rPr>
        <w:t>@Mutchler, David</w:t>
      </w:r>
      <w:r>
        <w:fldChar w:fldCharType="end"/>
      </w:r>
    </w:p>
    <w:p w:rsidR="00342F5A" w:rsidRDefault="00342F5A" w14:paraId="6D66EA70" w14:textId="77777777">
      <w:pPr>
        <w:pStyle w:val="CommentText"/>
      </w:pPr>
    </w:p>
    <w:p w:rsidR="00342F5A" w:rsidRDefault="00342F5A" w14:paraId="3E7E4AA0" w14:textId="0D05EC29">
      <w:pPr>
        <w:pStyle w:val="CommentText"/>
      </w:pPr>
      <w:r>
        <w:t xml:space="preserve">Does this need to be </w:t>
      </w:r>
      <w:r w:rsidR="00CE6D8C">
        <w:t xml:space="preserve">here and in the minimum qualification section. Should </w:t>
      </w:r>
      <w:r w:rsidR="00970A66">
        <w:t xml:space="preserve">be one or the other, not both. </w:t>
      </w:r>
    </w:p>
  </w:comment>
  <w:comment w:initials="MD" w:author="McLean, David" w:date="2019-07-26T09:17:00Z" w:id="150">
    <w:p w:rsidR="002D31BD" w:rsidRDefault="002D31BD" w14:paraId="71BE7D33" w14:textId="03D62420">
      <w:pPr>
        <w:pStyle w:val="CommentText"/>
      </w:pPr>
      <w:r>
        <w:rPr>
          <w:rStyle w:val="CommentReference"/>
        </w:rPr>
        <w:annotationRef/>
      </w:r>
      <w:r>
        <w:t xml:space="preserve">The information in this document will match </w:t>
      </w:r>
      <w:r w:rsidR="00917EE4">
        <w:t xml:space="preserve">section </w:t>
      </w:r>
      <w:r>
        <w:t xml:space="preserve">number 3 above. </w:t>
      </w:r>
      <w:r w:rsidR="00120266">
        <w:t>SCL Action Item</w:t>
      </w:r>
    </w:p>
  </w:comment>
  <w:comment w:initials="MD" w:author="McLean, David" w:date="2019-07-26T09:17:00Z" w:id="153">
    <w:p w:rsidR="002D31BD" w:rsidRDefault="002D31BD" w14:paraId="6B8DC015" w14:textId="036635DA">
      <w:pPr>
        <w:pStyle w:val="CommentText"/>
      </w:pPr>
      <w:r>
        <w:rPr>
          <w:rStyle w:val="CommentReference"/>
        </w:rPr>
        <w:annotationRef/>
      </w:r>
      <w:r>
        <w:t xml:space="preserve">This is the price sheet from 2012. So, it will probably need to be updated to make sure we have </w:t>
      </w:r>
      <w:proofErr w:type="gramStart"/>
      <w:r>
        <w:t>all of</w:t>
      </w:r>
      <w:proofErr w:type="gramEnd"/>
      <w:r>
        <w:t xml:space="preserve"> the current job titles included. </w:t>
      </w:r>
    </w:p>
  </w:comment>
  <w:comment w:initials="MD" w:author="McLean, David" w:date="2019-08-16T19:59:00Z" w:id="154">
    <w:p w:rsidR="002D31BD" w:rsidRDefault="002D31BD" w14:paraId="45355E60" w14:textId="30F4CF84">
      <w:pPr>
        <w:pStyle w:val="CommentText"/>
      </w:pPr>
      <w:r>
        <w:rPr>
          <w:rStyle w:val="CommentReference"/>
        </w:rPr>
        <w:annotationRef/>
      </w:r>
      <w:r>
        <w:t>SCL needs to confirm all job classifications are listed on the new bid offer form</w:t>
      </w:r>
      <w:r w:rsidR="00120266">
        <w:t>. SCL Action Item</w:t>
      </w:r>
    </w:p>
  </w:comment>
</w:comments>
</file>

<file path=word/commentsExtended.xml><?xml version="1.0" encoding="utf-8"?>
<w15:commentsEx xmlns:mc="http://schemas.openxmlformats.org/markup-compatibility/2006" xmlns:w15="http://schemas.microsoft.com/office/word/2012/wordml" mc:Ignorable="w15">
  <w15:commentEx w15:done="1" w15:paraId="48DF482F"/>
  <w15:commentEx w15:done="0" w15:paraId="2DE295D6"/>
  <w15:commentEx w15:done="0" w15:paraId="3B786CE0" w15:paraIdParent="2DE295D6"/>
  <w15:commentEx w15:done="0" w15:paraId="192F4A5C" w15:paraIdParent="2DE295D6"/>
  <w15:commentEx w15:done="0" w15:paraId="65F52EBB"/>
  <w15:commentEx w15:done="0" w15:paraId="2791F81B"/>
  <w15:commentEx w15:done="0" w15:paraId="04FD4646"/>
  <w15:commentEx w15:done="0" w15:paraId="6CAE3D13"/>
  <w15:commentEx w15:done="0" w15:paraId="27A775DB"/>
  <w15:commentEx w15:done="1" w15:paraId="4A44DDAC"/>
  <w15:commentEx w15:done="1" w15:paraId="54094329"/>
  <w15:commentEx w15:done="1" w15:paraId="3283306A" w15:paraIdParent="54094329"/>
  <w15:commentEx w15:done="0" w15:paraId="4846D959"/>
  <w15:commentEx w15:done="0" w15:paraId="3E7E4AA0"/>
  <w15:commentEx w15:done="0" w15:paraId="71BE7D33"/>
  <w15:commentEx w15:done="0" w15:paraId="6B8DC015"/>
  <w15:commentEx w15:done="0" w15:paraId="45355E60" w15:paraIdParent="6B8DC015"/>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312E6C3" w16cex:dateUtc="2020-09-21T15:45:00Z"/>
  <w16cex:commentExtensible w16cex:durableId="368339E6" w16cex:dateUtc="2020-09-22T22:55:00Z"/>
</w16cex:commentsExtensible>
</file>

<file path=word/commentsIds.xml><?xml version="1.0" encoding="utf-8"?>
<w16cid:commentsIds xmlns:mc="http://schemas.openxmlformats.org/markup-compatibility/2006" xmlns:w16cid="http://schemas.microsoft.com/office/word/2016/wordml/cid" mc:Ignorable="w16cid">
  <w16cid:commentId w16cid:paraId="48DF482F" w16cid:durableId="21543747"/>
  <w16cid:commentId w16cid:paraId="2DE295D6" w16cid:durableId="21F61A01"/>
  <w16cid:commentId w16cid:paraId="3B786CE0" w16cid:durableId="2312E6C3"/>
  <w16cid:commentId w16cid:paraId="192F4A5C" w16cid:durableId="368339E6"/>
  <w16cid:commentId w16cid:paraId="65F52EBB" w16cid:durableId="21F61275"/>
  <w16cid:commentId w16cid:paraId="2791F81B" w16cid:durableId="21F6144F"/>
  <w16cid:commentId w16cid:paraId="04FD4646" w16cid:durableId="21F611E5"/>
  <w16cid:commentId w16cid:paraId="6CAE3D13" w16cid:durableId="2154384F"/>
  <w16cid:commentId w16cid:paraId="27A775DB" w16cid:durableId="20E43AF7"/>
  <w16cid:commentId w16cid:paraId="4A44DDAC" w16cid:durableId="20ED2DAC"/>
  <w16cid:commentId w16cid:paraId="54094329" w16cid:durableId="219A24F1"/>
  <w16cid:commentId w16cid:paraId="3283306A" w16cid:durableId="20FE7172"/>
  <w16cid:commentId w16cid:paraId="4846D959" w16cid:durableId="2154406E"/>
  <w16cid:commentId w16cid:paraId="3E7E4AA0" w16cid:durableId="21F6199D"/>
  <w16cid:commentId w16cid:paraId="71BE7D33" w16cid:durableId="20E5439F"/>
  <w16cid:commentId w16cid:paraId="6B8DC015" w16cid:durableId="20E543BC"/>
  <w16cid:commentId w16cid:paraId="45355E60" w16cid:durableId="2101898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6332D" w:rsidRDefault="0046332D" w14:paraId="5100EB67" w14:textId="77777777">
      <w:r>
        <w:separator/>
      </w:r>
    </w:p>
  </w:endnote>
  <w:endnote w:type="continuationSeparator" w:id="0">
    <w:p w:rsidR="0046332D" w:rsidRDefault="0046332D" w14:paraId="44F1AC0F" w14:textId="77777777">
      <w:r>
        <w:continuationSeparator/>
      </w:r>
    </w:p>
  </w:endnote>
  <w:endnote w:type="continuationNotice" w:id="1">
    <w:p w:rsidR="0046332D" w:rsidRDefault="0046332D" w14:paraId="1133B078"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D31BD" w:rsidRDefault="002D31BD" w14:paraId="0DB0F85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F2104" w:rsidR="002D31BD" w:rsidRDefault="002D31BD" w14:paraId="036A34EA" w14:textId="06F1D92B">
    <w:pPr>
      <w:pStyle w:val="Footer"/>
      <w:jc w:val="center"/>
    </w:pPr>
    <w:r w:rsidRPr="00AF2104">
      <w:rPr>
        <w:rFonts w:ascii="Arial" w:hAnsi="Arial" w:cs="Arial"/>
        <w:sz w:val="22"/>
        <w:szCs w:val="22"/>
      </w:rPr>
      <w:t xml:space="preserve">Page </w:t>
    </w:r>
    <w:r w:rsidRPr="00AF2104">
      <w:rPr>
        <w:rFonts w:ascii="Arial" w:hAnsi="Arial" w:cs="Arial"/>
        <w:sz w:val="22"/>
        <w:szCs w:val="22"/>
      </w:rPr>
      <w:fldChar w:fldCharType="begin"/>
    </w:r>
    <w:r w:rsidRPr="00AF2104">
      <w:rPr>
        <w:rFonts w:ascii="Arial" w:hAnsi="Arial" w:cs="Arial"/>
        <w:sz w:val="22"/>
        <w:szCs w:val="22"/>
      </w:rPr>
      <w:instrText xml:space="preserve"> PAGE </w:instrText>
    </w:r>
    <w:r w:rsidRPr="00AF2104">
      <w:rPr>
        <w:rFonts w:ascii="Arial" w:hAnsi="Arial" w:cs="Arial"/>
        <w:sz w:val="22"/>
        <w:szCs w:val="22"/>
      </w:rPr>
      <w:fldChar w:fldCharType="separate"/>
    </w:r>
    <w:r>
      <w:rPr>
        <w:rFonts w:ascii="Arial" w:hAnsi="Arial" w:cs="Arial"/>
        <w:noProof/>
        <w:sz w:val="22"/>
        <w:szCs w:val="22"/>
      </w:rPr>
      <w:t>1</w:t>
    </w:r>
    <w:r w:rsidRPr="00AF2104">
      <w:rPr>
        <w:rFonts w:ascii="Arial" w:hAnsi="Arial" w:cs="Arial"/>
        <w:sz w:val="22"/>
        <w:szCs w:val="22"/>
      </w:rPr>
      <w:fldChar w:fldCharType="end"/>
    </w:r>
    <w:r w:rsidRPr="00AF2104">
      <w:rPr>
        <w:rFonts w:ascii="Arial" w:hAnsi="Arial" w:cs="Arial"/>
        <w:sz w:val="22"/>
        <w:szCs w:val="22"/>
      </w:rPr>
      <w:t xml:space="preserve"> of </w:t>
    </w:r>
    <w:r w:rsidRPr="00AF2104">
      <w:rPr>
        <w:rFonts w:ascii="Arial" w:hAnsi="Arial" w:cs="Arial"/>
        <w:sz w:val="22"/>
        <w:szCs w:val="22"/>
      </w:rPr>
      <w:fldChar w:fldCharType="begin"/>
    </w:r>
    <w:r w:rsidRPr="00AF2104">
      <w:rPr>
        <w:rFonts w:ascii="Arial" w:hAnsi="Arial" w:cs="Arial"/>
        <w:sz w:val="22"/>
        <w:szCs w:val="22"/>
      </w:rPr>
      <w:instrText xml:space="preserve"> NUMPAGES  </w:instrText>
    </w:r>
    <w:r w:rsidRPr="00AF2104">
      <w:rPr>
        <w:rFonts w:ascii="Arial" w:hAnsi="Arial" w:cs="Arial"/>
        <w:sz w:val="22"/>
        <w:szCs w:val="22"/>
      </w:rPr>
      <w:fldChar w:fldCharType="separate"/>
    </w:r>
    <w:r>
      <w:rPr>
        <w:rFonts w:ascii="Arial" w:hAnsi="Arial" w:cs="Arial"/>
        <w:noProof/>
        <w:sz w:val="22"/>
        <w:szCs w:val="22"/>
      </w:rPr>
      <w:t>22</w:t>
    </w:r>
    <w:r w:rsidRPr="00AF2104">
      <w:rPr>
        <w:rFonts w:ascii="Arial" w:hAnsi="Arial" w:cs="Arial"/>
        <w:sz w:val="22"/>
        <w:szCs w:val="22"/>
      </w:rPr>
      <w:fldChar w:fldCharType="end"/>
    </w:r>
  </w:p>
  <w:p w:rsidRPr="00AA1949" w:rsidR="002D31BD" w:rsidP="009729ED" w:rsidRDefault="002D31BD" w14:paraId="1C7CAF01" w14:textId="5429782A">
    <w:pPr>
      <w:pStyle w:val="Footer"/>
      <w:ind w:left="0"/>
    </w:pPr>
    <w:r>
      <w:t>FAS Revised 11/07/2017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D31BD" w:rsidRDefault="002D31BD" w14:paraId="34F03582"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6332D" w:rsidRDefault="0046332D" w14:paraId="794907A2" w14:textId="77777777">
      <w:r>
        <w:separator/>
      </w:r>
    </w:p>
  </w:footnote>
  <w:footnote w:type="continuationSeparator" w:id="0">
    <w:p w:rsidR="0046332D" w:rsidRDefault="0046332D" w14:paraId="5A919844" w14:textId="77777777">
      <w:r>
        <w:continuationSeparator/>
      </w:r>
    </w:p>
  </w:footnote>
  <w:footnote w:type="continuationNotice" w:id="1">
    <w:p w:rsidR="0046332D" w:rsidRDefault="0046332D" w14:paraId="62FCEF35"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D31BD" w:rsidRDefault="002D31BD" w14:paraId="77730FBB"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D31BD" w:rsidRDefault="002D31BD" w14:paraId="7C1EC745"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D31BD" w:rsidRDefault="002D31BD" w14:paraId="3417FD16"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422701"/>
    <w:multiLevelType w:val="hybridMultilevel"/>
    <w:tmpl w:val="E70426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F86D86"/>
    <w:multiLevelType w:val="hybridMultilevel"/>
    <w:tmpl w:val="14B6F7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D52378"/>
    <w:multiLevelType w:val="hybridMultilevel"/>
    <w:tmpl w:val="B59C923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 w15:restartNumberingAfterBreak="0">
    <w:nsid w:val="199C1EED"/>
    <w:multiLevelType w:val="hybridMultilevel"/>
    <w:tmpl w:val="70222F54"/>
    <w:lvl w:ilvl="0" w:tplc="8BF6F9D4">
      <w:start w:val="1"/>
      <w:numFmt w:val="decimal"/>
      <w:lvlText w:val="%1."/>
      <w:lvlJc w:val="left"/>
      <w:pPr>
        <w:tabs>
          <w:tab w:val="num" w:pos="1080"/>
        </w:tabs>
        <w:ind w:left="1080" w:hanging="360"/>
      </w:pPr>
    </w:lvl>
    <w:lvl w:ilvl="1" w:tplc="D62C142E">
      <w:numFmt w:val="none"/>
      <w:lvlText w:val=""/>
      <w:lvlJc w:val="left"/>
      <w:pPr>
        <w:tabs>
          <w:tab w:val="num" w:pos="720"/>
        </w:tabs>
      </w:pPr>
    </w:lvl>
    <w:lvl w:ilvl="2" w:tplc="7B90CFF0">
      <w:numFmt w:val="none"/>
      <w:lvlText w:val=""/>
      <w:lvlJc w:val="left"/>
      <w:pPr>
        <w:tabs>
          <w:tab w:val="num" w:pos="720"/>
        </w:tabs>
      </w:pPr>
    </w:lvl>
    <w:lvl w:ilvl="3" w:tplc="D3A2A9D0">
      <w:numFmt w:val="none"/>
      <w:lvlText w:val=""/>
      <w:lvlJc w:val="left"/>
      <w:pPr>
        <w:tabs>
          <w:tab w:val="num" w:pos="720"/>
        </w:tabs>
      </w:pPr>
    </w:lvl>
    <w:lvl w:ilvl="4" w:tplc="27126934">
      <w:numFmt w:val="none"/>
      <w:lvlText w:val=""/>
      <w:lvlJc w:val="left"/>
      <w:pPr>
        <w:tabs>
          <w:tab w:val="num" w:pos="720"/>
        </w:tabs>
      </w:pPr>
    </w:lvl>
    <w:lvl w:ilvl="5" w:tplc="6B7CD62A">
      <w:numFmt w:val="none"/>
      <w:lvlText w:val=""/>
      <w:lvlJc w:val="left"/>
      <w:pPr>
        <w:tabs>
          <w:tab w:val="num" w:pos="720"/>
        </w:tabs>
      </w:pPr>
    </w:lvl>
    <w:lvl w:ilvl="6" w:tplc="BD805214">
      <w:numFmt w:val="none"/>
      <w:lvlText w:val=""/>
      <w:lvlJc w:val="left"/>
      <w:pPr>
        <w:tabs>
          <w:tab w:val="num" w:pos="720"/>
        </w:tabs>
      </w:pPr>
    </w:lvl>
    <w:lvl w:ilvl="7" w:tplc="3168F032">
      <w:numFmt w:val="none"/>
      <w:lvlText w:val=""/>
      <w:lvlJc w:val="left"/>
      <w:pPr>
        <w:tabs>
          <w:tab w:val="num" w:pos="720"/>
        </w:tabs>
      </w:pPr>
    </w:lvl>
    <w:lvl w:ilvl="8" w:tplc="45FADFC2">
      <w:numFmt w:val="none"/>
      <w:lvlText w:val=""/>
      <w:lvlJc w:val="left"/>
      <w:pPr>
        <w:tabs>
          <w:tab w:val="num" w:pos="720"/>
        </w:tabs>
      </w:pPr>
    </w:lvl>
  </w:abstractNum>
  <w:abstractNum w:abstractNumId="4" w15:restartNumberingAfterBreak="0">
    <w:nsid w:val="26C808F1"/>
    <w:multiLevelType w:val="hybridMultilevel"/>
    <w:tmpl w:val="5BB0048E"/>
    <w:lvl w:ilvl="0" w:tplc="1EF4CF52">
      <w:start w:val="1"/>
      <w:numFmt w:val="bullet"/>
      <w:lvlText w:val=""/>
      <w:lvlJc w:val="left"/>
      <w:pPr>
        <w:ind w:left="720" w:hanging="360"/>
      </w:pPr>
      <w:rPr>
        <w:rFonts w:hint="default" w:ascii="Symbol" w:hAnsi="Symbol"/>
      </w:rPr>
    </w:lvl>
    <w:lvl w:ilvl="1" w:tplc="1FAEBC44">
      <w:start w:val="1"/>
      <w:numFmt w:val="bullet"/>
      <w:lvlText w:val="o"/>
      <w:lvlJc w:val="left"/>
      <w:pPr>
        <w:ind w:left="1440" w:hanging="360"/>
      </w:pPr>
      <w:rPr>
        <w:rFonts w:hint="default" w:ascii="Courier New" w:hAnsi="Courier New"/>
      </w:rPr>
    </w:lvl>
    <w:lvl w:ilvl="2" w:tplc="2012AEA8">
      <w:start w:val="1"/>
      <w:numFmt w:val="bullet"/>
      <w:lvlText w:val=""/>
      <w:lvlJc w:val="left"/>
      <w:pPr>
        <w:ind w:left="2160" w:hanging="360"/>
      </w:pPr>
      <w:rPr>
        <w:rFonts w:hint="default" w:ascii="Wingdings" w:hAnsi="Wingdings"/>
      </w:rPr>
    </w:lvl>
    <w:lvl w:ilvl="3" w:tplc="EE722172">
      <w:start w:val="1"/>
      <w:numFmt w:val="bullet"/>
      <w:lvlText w:val=""/>
      <w:lvlJc w:val="left"/>
      <w:pPr>
        <w:ind w:left="2880" w:hanging="360"/>
      </w:pPr>
      <w:rPr>
        <w:rFonts w:hint="default" w:ascii="Symbol" w:hAnsi="Symbol"/>
      </w:rPr>
    </w:lvl>
    <w:lvl w:ilvl="4" w:tplc="6BE00BD4">
      <w:start w:val="1"/>
      <w:numFmt w:val="bullet"/>
      <w:lvlText w:val="o"/>
      <w:lvlJc w:val="left"/>
      <w:pPr>
        <w:ind w:left="3600" w:hanging="360"/>
      </w:pPr>
      <w:rPr>
        <w:rFonts w:hint="default" w:ascii="Courier New" w:hAnsi="Courier New"/>
      </w:rPr>
    </w:lvl>
    <w:lvl w:ilvl="5" w:tplc="45262F94">
      <w:start w:val="1"/>
      <w:numFmt w:val="bullet"/>
      <w:lvlText w:val=""/>
      <w:lvlJc w:val="left"/>
      <w:pPr>
        <w:ind w:left="4320" w:hanging="360"/>
      </w:pPr>
      <w:rPr>
        <w:rFonts w:hint="default" w:ascii="Wingdings" w:hAnsi="Wingdings"/>
      </w:rPr>
    </w:lvl>
    <w:lvl w:ilvl="6" w:tplc="D0EC6C78">
      <w:start w:val="1"/>
      <w:numFmt w:val="bullet"/>
      <w:lvlText w:val=""/>
      <w:lvlJc w:val="left"/>
      <w:pPr>
        <w:ind w:left="5040" w:hanging="360"/>
      </w:pPr>
      <w:rPr>
        <w:rFonts w:hint="default" w:ascii="Symbol" w:hAnsi="Symbol"/>
      </w:rPr>
    </w:lvl>
    <w:lvl w:ilvl="7" w:tplc="8EC0D81A">
      <w:start w:val="1"/>
      <w:numFmt w:val="bullet"/>
      <w:lvlText w:val="o"/>
      <w:lvlJc w:val="left"/>
      <w:pPr>
        <w:ind w:left="5760" w:hanging="360"/>
      </w:pPr>
      <w:rPr>
        <w:rFonts w:hint="default" w:ascii="Courier New" w:hAnsi="Courier New"/>
      </w:rPr>
    </w:lvl>
    <w:lvl w:ilvl="8" w:tplc="E7A649FA">
      <w:start w:val="1"/>
      <w:numFmt w:val="bullet"/>
      <w:lvlText w:val=""/>
      <w:lvlJc w:val="left"/>
      <w:pPr>
        <w:ind w:left="6480" w:hanging="360"/>
      </w:pPr>
      <w:rPr>
        <w:rFonts w:hint="default" w:ascii="Wingdings" w:hAnsi="Wingdings"/>
      </w:rPr>
    </w:lvl>
  </w:abstractNum>
  <w:abstractNum w:abstractNumId="5" w15:restartNumberingAfterBreak="0">
    <w:nsid w:val="2FE05E78"/>
    <w:multiLevelType w:val="hybridMultilevel"/>
    <w:tmpl w:val="F1E81A4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6" w15:restartNumberingAfterBreak="0">
    <w:nsid w:val="3AE533D4"/>
    <w:multiLevelType w:val="hybridMultilevel"/>
    <w:tmpl w:val="1F648654"/>
    <w:lvl w:ilvl="0" w:tplc="04090001">
      <w:start w:val="1"/>
      <w:numFmt w:val="bullet"/>
      <w:lvlText w:val=""/>
      <w:lvlJc w:val="left"/>
      <w:pPr>
        <w:ind w:left="1260" w:hanging="360"/>
      </w:pPr>
      <w:rPr>
        <w:rFonts w:hint="default" w:ascii="Symbol" w:hAnsi="Symbol"/>
      </w:rPr>
    </w:lvl>
    <w:lvl w:ilvl="1" w:tplc="04090003" w:tentative="1">
      <w:start w:val="1"/>
      <w:numFmt w:val="bullet"/>
      <w:lvlText w:val="o"/>
      <w:lvlJc w:val="left"/>
      <w:pPr>
        <w:ind w:left="1980" w:hanging="360"/>
      </w:pPr>
      <w:rPr>
        <w:rFonts w:hint="default" w:ascii="Courier New" w:hAnsi="Courier New" w:cs="Courier New"/>
      </w:rPr>
    </w:lvl>
    <w:lvl w:ilvl="2" w:tplc="04090005" w:tentative="1">
      <w:start w:val="1"/>
      <w:numFmt w:val="bullet"/>
      <w:lvlText w:val=""/>
      <w:lvlJc w:val="left"/>
      <w:pPr>
        <w:ind w:left="2700" w:hanging="360"/>
      </w:pPr>
      <w:rPr>
        <w:rFonts w:hint="default" w:ascii="Wingdings" w:hAnsi="Wingdings"/>
      </w:rPr>
    </w:lvl>
    <w:lvl w:ilvl="3" w:tplc="04090001" w:tentative="1">
      <w:start w:val="1"/>
      <w:numFmt w:val="bullet"/>
      <w:lvlText w:val=""/>
      <w:lvlJc w:val="left"/>
      <w:pPr>
        <w:ind w:left="3420" w:hanging="360"/>
      </w:pPr>
      <w:rPr>
        <w:rFonts w:hint="default" w:ascii="Symbol" w:hAnsi="Symbol"/>
      </w:rPr>
    </w:lvl>
    <w:lvl w:ilvl="4" w:tplc="04090003" w:tentative="1">
      <w:start w:val="1"/>
      <w:numFmt w:val="bullet"/>
      <w:lvlText w:val="o"/>
      <w:lvlJc w:val="left"/>
      <w:pPr>
        <w:ind w:left="4140" w:hanging="360"/>
      </w:pPr>
      <w:rPr>
        <w:rFonts w:hint="default" w:ascii="Courier New" w:hAnsi="Courier New" w:cs="Courier New"/>
      </w:rPr>
    </w:lvl>
    <w:lvl w:ilvl="5" w:tplc="04090005" w:tentative="1">
      <w:start w:val="1"/>
      <w:numFmt w:val="bullet"/>
      <w:lvlText w:val=""/>
      <w:lvlJc w:val="left"/>
      <w:pPr>
        <w:ind w:left="4860" w:hanging="360"/>
      </w:pPr>
      <w:rPr>
        <w:rFonts w:hint="default" w:ascii="Wingdings" w:hAnsi="Wingdings"/>
      </w:rPr>
    </w:lvl>
    <w:lvl w:ilvl="6" w:tplc="04090001" w:tentative="1">
      <w:start w:val="1"/>
      <w:numFmt w:val="bullet"/>
      <w:lvlText w:val=""/>
      <w:lvlJc w:val="left"/>
      <w:pPr>
        <w:ind w:left="5580" w:hanging="360"/>
      </w:pPr>
      <w:rPr>
        <w:rFonts w:hint="default" w:ascii="Symbol" w:hAnsi="Symbol"/>
      </w:rPr>
    </w:lvl>
    <w:lvl w:ilvl="7" w:tplc="04090003" w:tentative="1">
      <w:start w:val="1"/>
      <w:numFmt w:val="bullet"/>
      <w:lvlText w:val="o"/>
      <w:lvlJc w:val="left"/>
      <w:pPr>
        <w:ind w:left="6300" w:hanging="360"/>
      </w:pPr>
      <w:rPr>
        <w:rFonts w:hint="default" w:ascii="Courier New" w:hAnsi="Courier New" w:cs="Courier New"/>
      </w:rPr>
    </w:lvl>
    <w:lvl w:ilvl="8" w:tplc="04090005" w:tentative="1">
      <w:start w:val="1"/>
      <w:numFmt w:val="bullet"/>
      <w:lvlText w:val=""/>
      <w:lvlJc w:val="left"/>
      <w:pPr>
        <w:ind w:left="7020" w:hanging="360"/>
      </w:pPr>
      <w:rPr>
        <w:rFonts w:hint="default" w:ascii="Wingdings" w:hAnsi="Wingdings"/>
      </w:rPr>
    </w:lvl>
  </w:abstractNum>
  <w:abstractNum w:abstractNumId="7" w15:restartNumberingAfterBreak="0">
    <w:nsid w:val="3E0752AF"/>
    <w:multiLevelType w:val="multilevel"/>
    <w:tmpl w:val="C8865EC6"/>
    <w:lvl w:ilvl="0">
      <w:start w:val="1"/>
      <w:numFmt w:val="bullet"/>
      <w:pStyle w:val="Bulletlist2"/>
      <w:lvlText w:val=""/>
      <w:lvlJc w:val="left"/>
      <w:pPr>
        <w:tabs>
          <w:tab w:val="num" w:pos="1080"/>
        </w:tabs>
        <w:ind w:left="108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rPr>
    </w:lvl>
    <w:lvl w:ilvl="2">
      <w:start w:val="1"/>
      <w:numFmt w:val="bullet"/>
      <w:lvlText w:val=""/>
      <w:lvlJc w:val="left"/>
      <w:pPr>
        <w:tabs>
          <w:tab w:val="num" w:pos="2160"/>
        </w:tabs>
        <w:ind w:left="2160" w:hanging="360"/>
      </w:pPr>
      <w:rPr>
        <w:rFonts w:hint="default" w:ascii="Wingdings" w:hAnsi="Wingdings"/>
      </w:rPr>
    </w:lvl>
    <w:lvl w:ilvl="3">
      <w:start w:val="1"/>
      <w:numFmt w:val="bullet"/>
      <w:lvlText w:val=""/>
      <w:lvlJc w:val="left"/>
      <w:pPr>
        <w:tabs>
          <w:tab w:val="num" w:pos="2880"/>
        </w:tabs>
        <w:ind w:left="2880" w:hanging="360"/>
      </w:pPr>
      <w:rPr>
        <w:rFonts w:hint="default" w:ascii="Symbol" w:hAnsi="Symbol"/>
      </w:rPr>
    </w:lvl>
    <w:lvl w:ilvl="4">
      <w:start w:val="1"/>
      <w:numFmt w:val="bullet"/>
      <w:lvlText w:val="o"/>
      <w:lvlJc w:val="left"/>
      <w:pPr>
        <w:tabs>
          <w:tab w:val="num" w:pos="3600"/>
        </w:tabs>
        <w:ind w:left="3600" w:hanging="360"/>
      </w:pPr>
      <w:rPr>
        <w:rFonts w:hint="default" w:ascii="Courier New" w:hAnsi="Courier New"/>
      </w:rPr>
    </w:lvl>
    <w:lvl w:ilvl="5">
      <w:start w:val="1"/>
      <w:numFmt w:val="bullet"/>
      <w:lvlText w:val=""/>
      <w:lvlJc w:val="left"/>
      <w:pPr>
        <w:tabs>
          <w:tab w:val="num" w:pos="4320"/>
        </w:tabs>
        <w:ind w:left="4320" w:hanging="360"/>
      </w:pPr>
      <w:rPr>
        <w:rFonts w:hint="default" w:ascii="Wingdings" w:hAnsi="Wingdings"/>
      </w:rPr>
    </w:lvl>
    <w:lvl w:ilvl="6">
      <w:start w:val="1"/>
      <w:numFmt w:val="bullet"/>
      <w:lvlText w:val=""/>
      <w:lvlJc w:val="left"/>
      <w:pPr>
        <w:tabs>
          <w:tab w:val="num" w:pos="5040"/>
        </w:tabs>
        <w:ind w:left="5040" w:hanging="360"/>
      </w:pPr>
      <w:rPr>
        <w:rFonts w:hint="default" w:ascii="Symbol" w:hAnsi="Symbol"/>
      </w:rPr>
    </w:lvl>
    <w:lvl w:ilvl="7">
      <w:start w:val="1"/>
      <w:numFmt w:val="bullet"/>
      <w:lvlText w:val="o"/>
      <w:lvlJc w:val="left"/>
      <w:pPr>
        <w:tabs>
          <w:tab w:val="num" w:pos="5760"/>
        </w:tabs>
        <w:ind w:left="5760" w:hanging="360"/>
      </w:pPr>
      <w:rPr>
        <w:rFonts w:hint="default" w:ascii="Courier New" w:hAnsi="Courier New"/>
      </w:rPr>
    </w:lvl>
    <w:lvl w:ilvl="8">
      <w:start w:val="1"/>
      <w:numFmt w:val="bullet"/>
      <w:lvlText w:val=""/>
      <w:lvlJc w:val="left"/>
      <w:pPr>
        <w:tabs>
          <w:tab w:val="num" w:pos="6480"/>
        </w:tabs>
        <w:ind w:left="6480" w:hanging="360"/>
      </w:pPr>
      <w:rPr>
        <w:rFonts w:hint="default" w:ascii="Wingdings" w:hAnsi="Wingdings"/>
      </w:rPr>
    </w:lvl>
  </w:abstractNum>
  <w:abstractNum w:abstractNumId="8" w15:restartNumberingAfterBreak="0">
    <w:nsid w:val="43A37DA4"/>
    <w:multiLevelType w:val="hybridMultilevel"/>
    <w:tmpl w:val="A8625E1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41C33F6"/>
    <w:multiLevelType w:val="hybridMultilevel"/>
    <w:tmpl w:val="2DB2570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 w15:restartNumberingAfterBreak="0">
    <w:nsid w:val="5F022388"/>
    <w:multiLevelType w:val="hybridMultilevel"/>
    <w:tmpl w:val="899C93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66424934"/>
    <w:multiLevelType w:val="hybridMultilevel"/>
    <w:tmpl w:val="2A6E1B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68165AAA"/>
    <w:multiLevelType w:val="hybridMultilevel"/>
    <w:tmpl w:val="7AC8B678"/>
    <w:lvl w:ilvl="0" w:tplc="3DBEEAFC">
      <w:start w:val="1"/>
      <w:numFmt w:val="decimal"/>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6B4466DA"/>
    <w:multiLevelType w:val="hybridMultilevel"/>
    <w:tmpl w:val="F6F490E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CC0449A"/>
    <w:multiLevelType w:val="hybridMultilevel"/>
    <w:tmpl w:val="E35E35BA"/>
    <w:lvl w:ilvl="0" w:tplc="349CA156">
      <w:start w:val="3"/>
      <w:numFmt w:val="bullet"/>
      <w:lvlText w:val="-"/>
      <w:lvlJc w:val="left"/>
      <w:pPr>
        <w:tabs>
          <w:tab w:val="num" w:pos="720"/>
        </w:tabs>
        <w:ind w:left="720" w:hanging="360"/>
      </w:pPr>
      <w:rPr>
        <w:rFonts w:hint="default" w:ascii="Times New Roman" w:hAnsi="Times New Roman" w:eastAsia="Times New Roman" w:cs="Times New Roman"/>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5" w15:restartNumberingAfterBreak="0">
    <w:nsid w:val="6F596D03"/>
    <w:multiLevelType w:val="hybridMultilevel"/>
    <w:tmpl w:val="EAB26638"/>
    <w:lvl w:ilvl="0" w:tplc="0409000D">
      <w:start w:val="1"/>
      <w:numFmt w:val="bullet"/>
      <w:lvlText w:val=""/>
      <w:lvlJc w:val="left"/>
      <w:pPr>
        <w:ind w:left="720" w:hanging="360"/>
      </w:pPr>
      <w:rPr>
        <w:rFonts w:hint="default" w:ascii="Wingdings" w:hAnsi="Wingding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4DF6E89"/>
    <w:multiLevelType w:val="multilevel"/>
    <w:tmpl w:val="8B00049E"/>
    <w:lvl w:ilvl="0">
      <w:start w:val="2"/>
      <w:numFmt w:val="upperLetter"/>
      <w:pStyle w:val="Heading11"/>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7635262C"/>
    <w:multiLevelType w:val="hybridMultilevel"/>
    <w:tmpl w:val="1AD0070C"/>
    <w:lvl w:ilvl="0" w:tplc="A112DBB4">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7"/>
  </w:num>
  <w:num w:numId="4">
    <w:abstractNumId w:val="16"/>
  </w:num>
  <w:num w:numId="5">
    <w:abstractNumId w:val="14"/>
  </w:num>
  <w:num w:numId="6">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11"/>
  </w:num>
  <w:num w:numId="9">
    <w:abstractNumId w:val="10"/>
  </w:num>
  <w:num w:numId="10">
    <w:abstractNumId w:val="13"/>
  </w:num>
  <w:num w:numId="11">
    <w:abstractNumId w:val="17"/>
  </w:num>
  <w:num w:numId="12">
    <w:abstractNumId w:val="6"/>
  </w:num>
  <w:num w:numId="13">
    <w:abstractNumId w:val="9"/>
  </w:num>
  <w:num w:numId="14">
    <w:abstractNumId w:val="12"/>
  </w:num>
  <w:num w:numId="15">
    <w:abstractNumId w:val="8"/>
  </w:num>
  <w:num w:numId="16">
    <w:abstractNumId w:val="0"/>
  </w:num>
  <w:num w:numId="17">
    <w:abstractNumId w:val="5"/>
  </w:num>
  <w:num w:numId="18">
    <w:abstractNumId w:val="15"/>
  </w:num>
  <w:num w:numId="19">
    <w:abstractNumId w:val="2"/>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cLean, David">
    <w15:presenceInfo w15:providerId="AD" w15:userId="S::david.mclean@seattle.gov::282cebb2-7bd4-46d6-bc94-f372ef990eb5"/>
  </w15:person>
  <w15:person w15:author="Mutchler, David">
    <w15:presenceInfo w15:providerId="AD" w15:userId="S::david.mutchler@seattle.gov::0db0aa56-c091-4653-ae0b-e0870b016592"/>
  </w15:person>
  <w15:person w15:author="Richardson, Zeke">
    <w15:presenceInfo w15:providerId="AD" w15:userId="S::zeke.richardson@seattle.gov::9722e245-6df1-4e56-ada9-4569b60896c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trackRevisions w:val="false"/>
  <w:zoom w:percent="10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65"/>
    <w:rsid w:val="00003DCF"/>
    <w:rsid w:val="00003E9B"/>
    <w:rsid w:val="000045C6"/>
    <w:rsid w:val="000057EC"/>
    <w:rsid w:val="00005B67"/>
    <w:rsid w:val="00006507"/>
    <w:rsid w:val="00010066"/>
    <w:rsid w:val="00011E56"/>
    <w:rsid w:val="00014B83"/>
    <w:rsid w:val="00014C34"/>
    <w:rsid w:val="000155FA"/>
    <w:rsid w:val="00016A03"/>
    <w:rsid w:val="00016D5C"/>
    <w:rsid w:val="000174CA"/>
    <w:rsid w:val="00017760"/>
    <w:rsid w:val="00017770"/>
    <w:rsid w:val="00020514"/>
    <w:rsid w:val="000214E0"/>
    <w:rsid w:val="00021943"/>
    <w:rsid w:val="00022372"/>
    <w:rsid w:val="0002314B"/>
    <w:rsid w:val="00023C6A"/>
    <w:rsid w:val="00026DB7"/>
    <w:rsid w:val="00026E04"/>
    <w:rsid w:val="00027632"/>
    <w:rsid w:val="00027AAA"/>
    <w:rsid w:val="000313B0"/>
    <w:rsid w:val="00031F4C"/>
    <w:rsid w:val="000321B9"/>
    <w:rsid w:val="00035E2B"/>
    <w:rsid w:val="000361D9"/>
    <w:rsid w:val="00036D62"/>
    <w:rsid w:val="00037AEE"/>
    <w:rsid w:val="00037F5D"/>
    <w:rsid w:val="00040A7D"/>
    <w:rsid w:val="000413F5"/>
    <w:rsid w:val="000423AD"/>
    <w:rsid w:val="00042C11"/>
    <w:rsid w:val="000434BD"/>
    <w:rsid w:val="00045BDC"/>
    <w:rsid w:val="00045CC7"/>
    <w:rsid w:val="00045D19"/>
    <w:rsid w:val="00045FCE"/>
    <w:rsid w:val="00047643"/>
    <w:rsid w:val="0005187B"/>
    <w:rsid w:val="00051F52"/>
    <w:rsid w:val="000531F7"/>
    <w:rsid w:val="00053367"/>
    <w:rsid w:val="00054781"/>
    <w:rsid w:val="000558AA"/>
    <w:rsid w:val="00057970"/>
    <w:rsid w:val="00057C93"/>
    <w:rsid w:val="00057E1F"/>
    <w:rsid w:val="0006009A"/>
    <w:rsid w:val="00061BC9"/>
    <w:rsid w:val="0006344D"/>
    <w:rsid w:val="00064E9A"/>
    <w:rsid w:val="0006572E"/>
    <w:rsid w:val="0007072D"/>
    <w:rsid w:val="0007095D"/>
    <w:rsid w:val="0007188E"/>
    <w:rsid w:val="00072730"/>
    <w:rsid w:val="000746E3"/>
    <w:rsid w:val="00076048"/>
    <w:rsid w:val="00077C6B"/>
    <w:rsid w:val="00080FAF"/>
    <w:rsid w:val="00081E66"/>
    <w:rsid w:val="00084961"/>
    <w:rsid w:val="000858D7"/>
    <w:rsid w:val="00085E1D"/>
    <w:rsid w:val="00086FAF"/>
    <w:rsid w:val="000870F4"/>
    <w:rsid w:val="000873BE"/>
    <w:rsid w:val="00092685"/>
    <w:rsid w:val="0009283F"/>
    <w:rsid w:val="00093088"/>
    <w:rsid w:val="00093E8F"/>
    <w:rsid w:val="00094231"/>
    <w:rsid w:val="000949E6"/>
    <w:rsid w:val="00094AA1"/>
    <w:rsid w:val="00095A93"/>
    <w:rsid w:val="00096119"/>
    <w:rsid w:val="00096488"/>
    <w:rsid w:val="000A01A1"/>
    <w:rsid w:val="000A06A6"/>
    <w:rsid w:val="000A2AC2"/>
    <w:rsid w:val="000A5214"/>
    <w:rsid w:val="000A74B6"/>
    <w:rsid w:val="000B0032"/>
    <w:rsid w:val="000B1805"/>
    <w:rsid w:val="000B231B"/>
    <w:rsid w:val="000B334B"/>
    <w:rsid w:val="000B3A40"/>
    <w:rsid w:val="000B4C42"/>
    <w:rsid w:val="000B61A5"/>
    <w:rsid w:val="000B6370"/>
    <w:rsid w:val="000C01E8"/>
    <w:rsid w:val="000C06F3"/>
    <w:rsid w:val="000C2F6E"/>
    <w:rsid w:val="000C4C0A"/>
    <w:rsid w:val="000C525C"/>
    <w:rsid w:val="000C570C"/>
    <w:rsid w:val="000D19CB"/>
    <w:rsid w:val="000D1A80"/>
    <w:rsid w:val="000D3295"/>
    <w:rsid w:val="000D3D75"/>
    <w:rsid w:val="000D62F9"/>
    <w:rsid w:val="000D6361"/>
    <w:rsid w:val="000D6F95"/>
    <w:rsid w:val="000E2EC6"/>
    <w:rsid w:val="000E3A3B"/>
    <w:rsid w:val="000E452A"/>
    <w:rsid w:val="000E5CB1"/>
    <w:rsid w:val="000E6D11"/>
    <w:rsid w:val="000F03F2"/>
    <w:rsid w:val="000F05E3"/>
    <w:rsid w:val="000F0E37"/>
    <w:rsid w:val="000F1B80"/>
    <w:rsid w:val="000F2E88"/>
    <w:rsid w:val="000F3742"/>
    <w:rsid w:val="000F431D"/>
    <w:rsid w:val="000F48DD"/>
    <w:rsid w:val="000F4F1F"/>
    <w:rsid w:val="000F58E8"/>
    <w:rsid w:val="000F7059"/>
    <w:rsid w:val="000F7237"/>
    <w:rsid w:val="000F7D7E"/>
    <w:rsid w:val="001003F7"/>
    <w:rsid w:val="00101407"/>
    <w:rsid w:val="00101959"/>
    <w:rsid w:val="00103B8A"/>
    <w:rsid w:val="00105EDC"/>
    <w:rsid w:val="00110CBE"/>
    <w:rsid w:val="001117CB"/>
    <w:rsid w:val="00111A7E"/>
    <w:rsid w:val="00111B3B"/>
    <w:rsid w:val="00112F79"/>
    <w:rsid w:val="0011457F"/>
    <w:rsid w:val="001150FB"/>
    <w:rsid w:val="00115FA4"/>
    <w:rsid w:val="00116C28"/>
    <w:rsid w:val="00117074"/>
    <w:rsid w:val="00120266"/>
    <w:rsid w:val="001208C8"/>
    <w:rsid w:val="00120B2D"/>
    <w:rsid w:val="001216CA"/>
    <w:rsid w:val="00121BE5"/>
    <w:rsid w:val="001247A8"/>
    <w:rsid w:val="001261D5"/>
    <w:rsid w:val="0012687B"/>
    <w:rsid w:val="00127747"/>
    <w:rsid w:val="00127F8F"/>
    <w:rsid w:val="00132022"/>
    <w:rsid w:val="0013422A"/>
    <w:rsid w:val="0013500F"/>
    <w:rsid w:val="00135D69"/>
    <w:rsid w:val="00135F71"/>
    <w:rsid w:val="00136876"/>
    <w:rsid w:val="00136A96"/>
    <w:rsid w:val="00136E5F"/>
    <w:rsid w:val="001375DE"/>
    <w:rsid w:val="00137F46"/>
    <w:rsid w:val="00141139"/>
    <w:rsid w:val="00143E8E"/>
    <w:rsid w:val="0014574B"/>
    <w:rsid w:val="00145FD3"/>
    <w:rsid w:val="00146ADA"/>
    <w:rsid w:val="001472BF"/>
    <w:rsid w:val="00147767"/>
    <w:rsid w:val="00151052"/>
    <w:rsid w:val="001526E7"/>
    <w:rsid w:val="00152EED"/>
    <w:rsid w:val="001540DD"/>
    <w:rsid w:val="001556D3"/>
    <w:rsid w:val="00157237"/>
    <w:rsid w:val="001600B9"/>
    <w:rsid w:val="00161603"/>
    <w:rsid w:val="00161956"/>
    <w:rsid w:val="00161F16"/>
    <w:rsid w:val="0016389F"/>
    <w:rsid w:val="00164573"/>
    <w:rsid w:val="00164D05"/>
    <w:rsid w:val="00165D34"/>
    <w:rsid w:val="0016705C"/>
    <w:rsid w:val="0016706A"/>
    <w:rsid w:val="001676B3"/>
    <w:rsid w:val="00170D8C"/>
    <w:rsid w:val="00172CB4"/>
    <w:rsid w:val="00175598"/>
    <w:rsid w:val="00175B78"/>
    <w:rsid w:val="001826AE"/>
    <w:rsid w:val="0018293E"/>
    <w:rsid w:val="00187482"/>
    <w:rsid w:val="001878D3"/>
    <w:rsid w:val="00190A66"/>
    <w:rsid w:val="00191824"/>
    <w:rsid w:val="00192909"/>
    <w:rsid w:val="00193844"/>
    <w:rsid w:val="00194834"/>
    <w:rsid w:val="00194C39"/>
    <w:rsid w:val="00194EE2"/>
    <w:rsid w:val="00195FF6"/>
    <w:rsid w:val="001974BC"/>
    <w:rsid w:val="001979C3"/>
    <w:rsid w:val="001A1418"/>
    <w:rsid w:val="001A1B03"/>
    <w:rsid w:val="001A3930"/>
    <w:rsid w:val="001A64B9"/>
    <w:rsid w:val="001A6806"/>
    <w:rsid w:val="001A731E"/>
    <w:rsid w:val="001A7C7F"/>
    <w:rsid w:val="001B088E"/>
    <w:rsid w:val="001B0A3A"/>
    <w:rsid w:val="001B28BB"/>
    <w:rsid w:val="001B2A0C"/>
    <w:rsid w:val="001B2FB1"/>
    <w:rsid w:val="001B520C"/>
    <w:rsid w:val="001B534F"/>
    <w:rsid w:val="001B6B19"/>
    <w:rsid w:val="001B7397"/>
    <w:rsid w:val="001B79FC"/>
    <w:rsid w:val="001B7BB0"/>
    <w:rsid w:val="001C11E8"/>
    <w:rsid w:val="001C1419"/>
    <w:rsid w:val="001C1F74"/>
    <w:rsid w:val="001C1F7D"/>
    <w:rsid w:val="001C31B8"/>
    <w:rsid w:val="001C3598"/>
    <w:rsid w:val="001C3A49"/>
    <w:rsid w:val="001C59CB"/>
    <w:rsid w:val="001C5DA8"/>
    <w:rsid w:val="001C5DDA"/>
    <w:rsid w:val="001C6894"/>
    <w:rsid w:val="001C6BD4"/>
    <w:rsid w:val="001C7A77"/>
    <w:rsid w:val="001D0734"/>
    <w:rsid w:val="001D1349"/>
    <w:rsid w:val="001D38AD"/>
    <w:rsid w:val="001D4D93"/>
    <w:rsid w:val="001D517A"/>
    <w:rsid w:val="001D559B"/>
    <w:rsid w:val="001D5691"/>
    <w:rsid w:val="001D7572"/>
    <w:rsid w:val="001D7687"/>
    <w:rsid w:val="001D797A"/>
    <w:rsid w:val="001E0A75"/>
    <w:rsid w:val="001E1113"/>
    <w:rsid w:val="001E1E27"/>
    <w:rsid w:val="001E517D"/>
    <w:rsid w:val="001E6BD7"/>
    <w:rsid w:val="001F028D"/>
    <w:rsid w:val="001F0C6B"/>
    <w:rsid w:val="001F0F17"/>
    <w:rsid w:val="001F1729"/>
    <w:rsid w:val="001F2E83"/>
    <w:rsid w:val="001F2E98"/>
    <w:rsid w:val="001F2EA1"/>
    <w:rsid w:val="001F3741"/>
    <w:rsid w:val="001F5DF0"/>
    <w:rsid w:val="001F7107"/>
    <w:rsid w:val="00200F23"/>
    <w:rsid w:val="00202AA4"/>
    <w:rsid w:val="00203804"/>
    <w:rsid w:val="00203F36"/>
    <w:rsid w:val="00203F63"/>
    <w:rsid w:val="002043E1"/>
    <w:rsid w:val="00205567"/>
    <w:rsid w:val="002064E5"/>
    <w:rsid w:val="002069AA"/>
    <w:rsid w:val="00206C9B"/>
    <w:rsid w:val="002116B5"/>
    <w:rsid w:val="00211947"/>
    <w:rsid w:val="00212E98"/>
    <w:rsid w:val="00215EF9"/>
    <w:rsid w:val="00217EA8"/>
    <w:rsid w:val="00217F4E"/>
    <w:rsid w:val="00220E58"/>
    <w:rsid w:val="00220EB4"/>
    <w:rsid w:val="002212BD"/>
    <w:rsid w:val="00222477"/>
    <w:rsid w:val="002229DB"/>
    <w:rsid w:val="002234D6"/>
    <w:rsid w:val="0022354C"/>
    <w:rsid w:val="002248FC"/>
    <w:rsid w:val="00232217"/>
    <w:rsid w:val="00232C1D"/>
    <w:rsid w:val="00233945"/>
    <w:rsid w:val="00233FB2"/>
    <w:rsid w:val="002344F3"/>
    <w:rsid w:val="0023460B"/>
    <w:rsid w:val="002354E9"/>
    <w:rsid w:val="00237074"/>
    <w:rsid w:val="00241807"/>
    <w:rsid w:val="002430E9"/>
    <w:rsid w:val="002441AC"/>
    <w:rsid w:val="00244D25"/>
    <w:rsid w:val="002453EB"/>
    <w:rsid w:val="00247F4D"/>
    <w:rsid w:val="00254C06"/>
    <w:rsid w:val="00255597"/>
    <w:rsid w:val="0025605C"/>
    <w:rsid w:val="002566B2"/>
    <w:rsid w:val="002575CF"/>
    <w:rsid w:val="00257912"/>
    <w:rsid w:val="00257A09"/>
    <w:rsid w:val="00260106"/>
    <w:rsid w:val="00260151"/>
    <w:rsid w:val="00260475"/>
    <w:rsid w:val="00260810"/>
    <w:rsid w:val="00260953"/>
    <w:rsid w:val="00260BDD"/>
    <w:rsid w:val="002616EF"/>
    <w:rsid w:val="002621B0"/>
    <w:rsid w:val="002630F7"/>
    <w:rsid w:val="00263512"/>
    <w:rsid w:val="00264BC3"/>
    <w:rsid w:val="002660B8"/>
    <w:rsid w:val="0026632E"/>
    <w:rsid w:val="002679E9"/>
    <w:rsid w:val="002702C1"/>
    <w:rsid w:val="00270B96"/>
    <w:rsid w:val="00270F37"/>
    <w:rsid w:val="002717FE"/>
    <w:rsid w:val="00271F44"/>
    <w:rsid w:val="0027375F"/>
    <w:rsid w:val="00275478"/>
    <w:rsid w:val="00275932"/>
    <w:rsid w:val="00275D64"/>
    <w:rsid w:val="00276D34"/>
    <w:rsid w:val="002816C0"/>
    <w:rsid w:val="00282615"/>
    <w:rsid w:val="002858A4"/>
    <w:rsid w:val="00286289"/>
    <w:rsid w:val="002867EA"/>
    <w:rsid w:val="00286E0A"/>
    <w:rsid w:val="00287B2E"/>
    <w:rsid w:val="00287BA6"/>
    <w:rsid w:val="00287F1E"/>
    <w:rsid w:val="002905D1"/>
    <w:rsid w:val="0029173E"/>
    <w:rsid w:val="00291BB4"/>
    <w:rsid w:val="002921FD"/>
    <w:rsid w:val="00293451"/>
    <w:rsid w:val="002946E9"/>
    <w:rsid w:val="00295D72"/>
    <w:rsid w:val="00295E58"/>
    <w:rsid w:val="00296573"/>
    <w:rsid w:val="00296FD2"/>
    <w:rsid w:val="0029716D"/>
    <w:rsid w:val="002973D7"/>
    <w:rsid w:val="0029787A"/>
    <w:rsid w:val="00297BE2"/>
    <w:rsid w:val="00297C73"/>
    <w:rsid w:val="002A0227"/>
    <w:rsid w:val="002A1258"/>
    <w:rsid w:val="002A354C"/>
    <w:rsid w:val="002A3E05"/>
    <w:rsid w:val="002A48B9"/>
    <w:rsid w:val="002A572F"/>
    <w:rsid w:val="002A5BB8"/>
    <w:rsid w:val="002A662A"/>
    <w:rsid w:val="002A7861"/>
    <w:rsid w:val="002A7E64"/>
    <w:rsid w:val="002B051D"/>
    <w:rsid w:val="002B2B9F"/>
    <w:rsid w:val="002B32B5"/>
    <w:rsid w:val="002B4B01"/>
    <w:rsid w:val="002B4B17"/>
    <w:rsid w:val="002B741D"/>
    <w:rsid w:val="002C1506"/>
    <w:rsid w:val="002C27BE"/>
    <w:rsid w:val="002C2EC5"/>
    <w:rsid w:val="002C4822"/>
    <w:rsid w:val="002C4AAA"/>
    <w:rsid w:val="002C4BFF"/>
    <w:rsid w:val="002C651F"/>
    <w:rsid w:val="002C6566"/>
    <w:rsid w:val="002C6D0B"/>
    <w:rsid w:val="002C6D1E"/>
    <w:rsid w:val="002C7558"/>
    <w:rsid w:val="002C7EE5"/>
    <w:rsid w:val="002D224C"/>
    <w:rsid w:val="002D31BD"/>
    <w:rsid w:val="002D36B9"/>
    <w:rsid w:val="002D36D8"/>
    <w:rsid w:val="002D3C86"/>
    <w:rsid w:val="002D3ED5"/>
    <w:rsid w:val="002D46B4"/>
    <w:rsid w:val="002D47CA"/>
    <w:rsid w:val="002D4849"/>
    <w:rsid w:val="002D5BDB"/>
    <w:rsid w:val="002D7194"/>
    <w:rsid w:val="002D7B86"/>
    <w:rsid w:val="002E1A44"/>
    <w:rsid w:val="002E1C44"/>
    <w:rsid w:val="002E2FC7"/>
    <w:rsid w:val="002E442D"/>
    <w:rsid w:val="002E6256"/>
    <w:rsid w:val="002E6853"/>
    <w:rsid w:val="002E6BBC"/>
    <w:rsid w:val="002E71AC"/>
    <w:rsid w:val="002F0220"/>
    <w:rsid w:val="002F1EC3"/>
    <w:rsid w:val="002F2123"/>
    <w:rsid w:val="002F2411"/>
    <w:rsid w:val="002F3A1B"/>
    <w:rsid w:val="002F4371"/>
    <w:rsid w:val="002F4BBD"/>
    <w:rsid w:val="002F4F97"/>
    <w:rsid w:val="002F508D"/>
    <w:rsid w:val="002F6A4C"/>
    <w:rsid w:val="002F6C92"/>
    <w:rsid w:val="00300653"/>
    <w:rsid w:val="00301FE4"/>
    <w:rsid w:val="00304C3E"/>
    <w:rsid w:val="00306E4B"/>
    <w:rsid w:val="00310269"/>
    <w:rsid w:val="00311082"/>
    <w:rsid w:val="0031166F"/>
    <w:rsid w:val="00311860"/>
    <w:rsid w:val="00311925"/>
    <w:rsid w:val="0031252E"/>
    <w:rsid w:val="003131AC"/>
    <w:rsid w:val="00313DD6"/>
    <w:rsid w:val="00314035"/>
    <w:rsid w:val="00320E58"/>
    <w:rsid w:val="003212D4"/>
    <w:rsid w:val="003217F9"/>
    <w:rsid w:val="00321B5F"/>
    <w:rsid w:val="00322122"/>
    <w:rsid w:val="00322DC9"/>
    <w:rsid w:val="00323BD9"/>
    <w:rsid w:val="003244A6"/>
    <w:rsid w:val="003268D9"/>
    <w:rsid w:val="00330298"/>
    <w:rsid w:val="00330880"/>
    <w:rsid w:val="00330994"/>
    <w:rsid w:val="00331007"/>
    <w:rsid w:val="003316D2"/>
    <w:rsid w:val="0033179B"/>
    <w:rsid w:val="003328A8"/>
    <w:rsid w:val="0033327F"/>
    <w:rsid w:val="00333A0F"/>
    <w:rsid w:val="00333BD3"/>
    <w:rsid w:val="0033410B"/>
    <w:rsid w:val="00334899"/>
    <w:rsid w:val="00334EDC"/>
    <w:rsid w:val="00337518"/>
    <w:rsid w:val="00337525"/>
    <w:rsid w:val="00340324"/>
    <w:rsid w:val="003403E3"/>
    <w:rsid w:val="003424ED"/>
    <w:rsid w:val="00342F5A"/>
    <w:rsid w:val="00343952"/>
    <w:rsid w:val="00344011"/>
    <w:rsid w:val="0034442F"/>
    <w:rsid w:val="003445C9"/>
    <w:rsid w:val="00344969"/>
    <w:rsid w:val="00347927"/>
    <w:rsid w:val="0035062E"/>
    <w:rsid w:val="0035186D"/>
    <w:rsid w:val="003553DE"/>
    <w:rsid w:val="0035555F"/>
    <w:rsid w:val="003571D4"/>
    <w:rsid w:val="00361C89"/>
    <w:rsid w:val="00362256"/>
    <w:rsid w:val="00362639"/>
    <w:rsid w:val="003627AC"/>
    <w:rsid w:val="003652C5"/>
    <w:rsid w:val="0036550C"/>
    <w:rsid w:val="0036573E"/>
    <w:rsid w:val="0037099C"/>
    <w:rsid w:val="0037317A"/>
    <w:rsid w:val="00375CC8"/>
    <w:rsid w:val="00377064"/>
    <w:rsid w:val="0038026A"/>
    <w:rsid w:val="00380F03"/>
    <w:rsid w:val="003836E1"/>
    <w:rsid w:val="003848EE"/>
    <w:rsid w:val="00384DEE"/>
    <w:rsid w:val="0038507F"/>
    <w:rsid w:val="00386BAD"/>
    <w:rsid w:val="00387793"/>
    <w:rsid w:val="003902C7"/>
    <w:rsid w:val="003913CC"/>
    <w:rsid w:val="00392A39"/>
    <w:rsid w:val="003939CE"/>
    <w:rsid w:val="0039437F"/>
    <w:rsid w:val="00395B14"/>
    <w:rsid w:val="003961FA"/>
    <w:rsid w:val="003969EC"/>
    <w:rsid w:val="003A0D4B"/>
    <w:rsid w:val="003A1AF3"/>
    <w:rsid w:val="003A2320"/>
    <w:rsid w:val="003A3800"/>
    <w:rsid w:val="003A391F"/>
    <w:rsid w:val="003A4526"/>
    <w:rsid w:val="003A4831"/>
    <w:rsid w:val="003A4916"/>
    <w:rsid w:val="003A4960"/>
    <w:rsid w:val="003A4EE8"/>
    <w:rsid w:val="003A6A7F"/>
    <w:rsid w:val="003A7E5B"/>
    <w:rsid w:val="003B0B9D"/>
    <w:rsid w:val="003B2CB8"/>
    <w:rsid w:val="003B3B1D"/>
    <w:rsid w:val="003B498A"/>
    <w:rsid w:val="003B5304"/>
    <w:rsid w:val="003B5D67"/>
    <w:rsid w:val="003C000C"/>
    <w:rsid w:val="003C0697"/>
    <w:rsid w:val="003C29F5"/>
    <w:rsid w:val="003C2B6B"/>
    <w:rsid w:val="003C2DB2"/>
    <w:rsid w:val="003C466D"/>
    <w:rsid w:val="003C5231"/>
    <w:rsid w:val="003C57FF"/>
    <w:rsid w:val="003C629B"/>
    <w:rsid w:val="003C6484"/>
    <w:rsid w:val="003D1A12"/>
    <w:rsid w:val="003D1A13"/>
    <w:rsid w:val="003D2314"/>
    <w:rsid w:val="003D319E"/>
    <w:rsid w:val="003D3868"/>
    <w:rsid w:val="003D3959"/>
    <w:rsid w:val="003D4247"/>
    <w:rsid w:val="003D4B09"/>
    <w:rsid w:val="003D4F3A"/>
    <w:rsid w:val="003D634B"/>
    <w:rsid w:val="003D73D4"/>
    <w:rsid w:val="003E010C"/>
    <w:rsid w:val="003E0A9F"/>
    <w:rsid w:val="003E1572"/>
    <w:rsid w:val="003E19F4"/>
    <w:rsid w:val="003E20B9"/>
    <w:rsid w:val="003E4A4A"/>
    <w:rsid w:val="003E5018"/>
    <w:rsid w:val="003E5CB8"/>
    <w:rsid w:val="003F090E"/>
    <w:rsid w:val="003F14FD"/>
    <w:rsid w:val="003F15EE"/>
    <w:rsid w:val="003F1C89"/>
    <w:rsid w:val="003F1E7B"/>
    <w:rsid w:val="003F248E"/>
    <w:rsid w:val="003F345C"/>
    <w:rsid w:val="003F5336"/>
    <w:rsid w:val="003F5B1C"/>
    <w:rsid w:val="003F7C3A"/>
    <w:rsid w:val="003F7CEE"/>
    <w:rsid w:val="0040077E"/>
    <w:rsid w:val="00400E62"/>
    <w:rsid w:val="0040120B"/>
    <w:rsid w:val="00403758"/>
    <w:rsid w:val="00404D4A"/>
    <w:rsid w:val="00404F41"/>
    <w:rsid w:val="00405BDA"/>
    <w:rsid w:val="004069CE"/>
    <w:rsid w:val="00411ACC"/>
    <w:rsid w:val="00416AD0"/>
    <w:rsid w:val="00420EBF"/>
    <w:rsid w:val="00422CD6"/>
    <w:rsid w:val="00423514"/>
    <w:rsid w:val="00423F77"/>
    <w:rsid w:val="0042734E"/>
    <w:rsid w:val="0042758D"/>
    <w:rsid w:val="00430068"/>
    <w:rsid w:val="00430C62"/>
    <w:rsid w:val="00430DE7"/>
    <w:rsid w:val="0043132B"/>
    <w:rsid w:val="0043137A"/>
    <w:rsid w:val="0043143F"/>
    <w:rsid w:val="004320B4"/>
    <w:rsid w:val="00433519"/>
    <w:rsid w:val="00436156"/>
    <w:rsid w:val="0043706D"/>
    <w:rsid w:val="0044081A"/>
    <w:rsid w:val="004432A6"/>
    <w:rsid w:val="004447EC"/>
    <w:rsid w:val="00444EFA"/>
    <w:rsid w:val="004456AA"/>
    <w:rsid w:val="00445BE8"/>
    <w:rsid w:val="00446EB0"/>
    <w:rsid w:val="00447259"/>
    <w:rsid w:val="0044756F"/>
    <w:rsid w:val="00447761"/>
    <w:rsid w:val="00447F4E"/>
    <w:rsid w:val="004513FC"/>
    <w:rsid w:val="0045484D"/>
    <w:rsid w:val="00454B1A"/>
    <w:rsid w:val="00457152"/>
    <w:rsid w:val="00460610"/>
    <w:rsid w:val="004609B9"/>
    <w:rsid w:val="0046155A"/>
    <w:rsid w:val="004621C2"/>
    <w:rsid w:val="00462A15"/>
    <w:rsid w:val="0046332D"/>
    <w:rsid w:val="00465DA2"/>
    <w:rsid w:val="00466A1C"/>
    <w:rsid w:val="00467BA2"/>
    <w:rsid w:val="00471245"/>
    <w:rsid w:val="00471306"/>
    <w:rsid w:val="00471BEF"/>
    <w:rsid w:val="004728F6"/>
    <w:rsid w:val="00472C14"/>
    <w:rsid w:val="00474C86"/>
    <w:rsid w:val="00476330"/>
    <w:rsid w:val="00476705"/>
    <w:rsid w:val="00476C52"/>
    <w:rsid w:val="00480448"/>
    <w:rsid w:val="00481EA4"/>
    <w:rsid w:val="004821F6"/>
    <w:rsid w:val="00483D14"/>
    <w:rsid w:val="004851D8"/>
    <w:rsid w:val="0048541B"/>
    <w:rsid w:val="00485E0E"/>
    <w:rsid w:val="0049068A"/>
    <w:rsid w:val="004917E8"/>
    <w:rsid w:val="00491F0C"/>
    <w:rsid w:val="004924FE"/>
    <w:rsid w:val="0049298B"/>
    <w:rsid w:val="00495DC1"/>
    <w:rsid w:val="0049725B"/>
    <w:rsid w:val="0049753A"/>
    <w:rsid w:val="004A1428"/>
    <w:rsid w:val="004A1827"/>
    <w:rsid w:val="004A1A2D"/>
    <w:rsid w:val="004A2B74"/>
    <w:rsid w:val="004A4765"/>
    <w:rsid w:val="004A4C01"/>
    <w:rsid w:val="004A4E6E"/>
    <w:rsid w:val="004A6024"/>
    <w:rsid w:val="004A774E"/>
    <w:rsid w:val="004B06D6"/>
    <w:rsid w:val="004B2B73"/>
    <w:rsid w:val="004B3A26"/>
    <w:rsid w:val="004B4078"/>
    <w:rsid w:val="004B66C7"/>
    <w:rsid w:val="004B6B5F"/>
    <w:rsid w:val="004B7D56"/>
    <w:rsid w:val="004C1522"/>
    <w:rsid w:val="004C2EAC"/>
    <w:rsid w:val="004C31E9"/>
    <w:rsid w:val="004C4806"/>
    <w:rsid w:val="004C6944"/>
    <w:rsid w:val="004C735D"/>
    <w:rsid w:val="004C76AD"/>
    <w:rsid w:val="004D073C"/>
    <w:rsid w:val="004D26C1"/>
    <w:rsid w:val="004D27EE"/>
    <w:rsid w:val="004D2C22"/>
    <w:rsid w:val="004D4A0A"/>
    <w:rsid w:val="004D5E46"/>
    <w:rsid w:val="004D5F38"/>
    <w:rsid w:val="004D67E6"/>
    <w:rsid w:val="004E2EBE"/>
    <w:rsid w:val="004F0872"/>
    <w:rsid w:val="004F0981"/>
    <w:rsid w:val="004F1AEA"/>
    <w:rsid w:val="004F2F37"/>
    <w:rsid w:val="004F5C84"/>
    <w:rsid w:val="004F7C18"/>
    <w:rsid w:val="00500E04"/>
    <w:rsid w:val="00501359"/>
    <w:rsid w:val="00501ECF"/>
    <w:rsid w:val="00506038"/>
    <w:rsid w:val="00506E7D"/>
    <w:rsid w:val="00510AB6"/>
    <w:rsid w:val="005122D1"/>
    <w:rsid w:val="00512C94"/>
    <w:rsid w:val="005153AD"/>
    <w:rsid w:val="0051606E"/>
    <w:rsid w:val="00516E24"/>
    <w:rsid w:val="00516F62"/>
    <w:rsid w:val="0051702E"/>
    <w:rsid w:val="005176BD"/>
    <w:rsid w:val="00517C89"/>
    <w:rsid w:val="0052140B"/>
    <w:rsid w:val="0052176D"/>
    <w:rsid w:val="005237DF"/>
    <w:rsid w:val="0052535C"/>
    <w:rsid w:val="00527E3A"/>
    <w:rsid w:val="00532741"/>
    <w:rsid w:val="00533425"/>
    <w:rsid w:val="0053505F"/>
    <w:rsid w:val="005367AD"/>
    <w:rsid w:val="00536E74"/>
    <w:rsid w:val="005375A7"/>
    <w:rsid w:val="00537E64"/>
    <w:rsid w:val="0054017D"/>
    <w:rsid w:val="00540353"/>
    <w:rsid w:val="00544424"/>
    <w:rsid w:val="00544741"/>
    <w:rsid w:val="00544BF5"/>
    <w:rsid w:val="005452B0"/>
    <w:rsid w:val="00547655"/>
    <w:rsid w:val="00550311"/>
    <w:rsid w:val="00552B9F"/>
    <w:rsid w:val="00554477"/>
    <w:rsid w:val="0055574B"/>
    <w:rsid w:val="00556CF5"/>
    <w:rsid w:val="0055793F"/>
    <w:rsid w:val="00560EEA"/>
    <w:rsid w:val="005619D5"/>
    <w:rsid w:val="0056201D"/>
    <w:rsid w:val="00563828"/>
    <w:rsid w:val="005645F2"/>
    <w:rsid w:val="00564FD0"/>
    <w:rsid w:val="00567826"/>
    <w:rsid w:val="00571CE7"/>
    <w:rsid w:val="00571F46"/>
    <w:rsid w:val="00573786"/>
    <w:rsid w:val="0057550C"/>
    <w:rsid w:val="00575C59"/>
    <w:rsid w:val="00576600"/>
    <w:rsid w:val="00576C0A"/>
    <w:rsid w:val="00577764"/>
    <w:rsid w:val="00577B42"/>
    <w:rsid w:val="005806A9"/>
    <w:rsid w:val="00581442"/>
    <w:rsid w:val="00581FB1"/>
    <w:rsid w:val="0058214C"/>
    <w:rsid w:val="00583798"/>
    <w:rsid w:val="005852D9"/>
    <w:rsid w:val="0058552C"/>
    <w:rsid w:val="00591837"/>
    <w:rsid w:val="00592F58"/>
    <w:rsid w:val="00592F5A"/>
    <w:rsid w:val="00593987"/>
    <w:rsid w:val="00595AF5"/>
    <w:rsid w:val="00597154"/>
    <w:rsid w:val="005A1FF7"/>
    <w:rsid w:val="005A395F"/>
    <w:rsid w:val="005A4A7A"/>
    <w:rsid w:val="005A5273"/>
    <w:rsid w:val="005A6081"/>
    <w:rsid w:val="005A61F6"/>
    <w:rsid w:val="005A6C53"/>
    <w:rsid w:val="005B07FF"/>
    <w:rsid w:val="005B0C7E"/>
    <w:rsid w:val="005B2873"/>
    <w:rsid w:val="005B4A46"/>
    <w:rsid w:val="005B4C43"/>
    <w:rsid w:val="005B56D5"/>
    <w:rsid w:val="005B5F3B"/>
    <w:rsid w:val="005B66BB"/>
    <w:rsid w:val="005B6C01"/>
    <w:rsid w:val="005B7948"/>
    <w:rsid w:val="005C0ABC"/>
    <w:rsid w:val="005C118B"/>
    <w:rsid w:val="005C2192"/>
    <w:rsid w:val="005C23DC"/>
    <w:rsid w:val="005C2A63"/>
    <w:rsid w:val="005C2B39"/>
    <w:rsid w:val="005C3428"/>
    <w:rsid w:val="005C45F1"/>
    <w:rsid w:val="005C5DCD"/>
    <w:rsid w:val="005C6DBF"/>
    <w:rsid w:val="005C6EEA"/>
    <w:rsid w:val="005D2F20"/>
    <w:rsid w:val="005D35FD"/>
    <w:rsid w:val="005D5B09"/>
    <w:rsid w:val="005D60C4"/>
    <w:rsid w:val="005D7EFE"/>
    <w:rsid w:val="005E022F"/>
    <w:rsid w:val="005E03E9"/>
    <w:rsid w:val="005E0E05"/>
    <w:rsid w:val="005E2904"/>
    <w:rsid w:val="005E6A13"/>
    <w:rsid w:val="005F2839"/>
    <w:rsid w:val="005F5A56"/>
    <w:rsid w:val="005F5D4F"/>
    <w:rsid w:val="005F634F"/>
    <w:rsid w:val="005F751C"/>
    <w:rsid w:val="005F7661"/>
    <w:rsid w:val="005F7954"/>
    <w:rsid w:val="006023A8"/>
    <w:rsid w:val="0060303D"/>
    <w:rsid w:val="00603FF7"/>
    <w:rsid w:val="00604039"/>
    <w:rsid w:val="006044A4"/>
    <w:rsid w:val="0060609C"/>
    <w:rsid w:val="00606C73"/>
    <w:rsid w:val="00606E3F"/>
    <w:rsid w:val="006075ED"/>
    <w:rsid w:val="00607A77"/>
    <w:rsid w:val="00607A9F"/>
    <w:rsid w:val="00610235"/>
    <w:rsid w:val="0061168B"/>
    <w:rsid w:val="00612071"/>
    <w:rsid w:val="00612EEA"/>
    <w:rsid w:val="0061330C"/>
    <w:rsid w:val="00613677"/>
    <w:rsid w:val="0061368C"/>
    <w:rsid w:val="0061545F"/>
    <w:rsid w:val="006169E9"/>
    <w:rsid w:val="00616C89"/>
    <w:rsid w:val="00616F2E"/>
    <w:rsid w:val="0062035C"/>
    <w:rsid w:val="00620F32"/>
    <w:rsid w:val="00622DC6"/>
    <w:rsid w:val="00623BB9"/>
    <w:rsid w:val="00623D91"/>
    <w:rsid w:val="006243F3"/>
    <w:rsid w:val="00624628"/>
    <w:rsid w:val="00634CA7"/>
    <w:rsid w:val="006356D1"/>
    <w:rsid w:val="00636E82"/>
    <w:rsid w:val="00637C42"/>
    <w:rsid w:val="00640D45"/>
    <w:rsid w:val="0064105F"/>
    <w:rsid w:val="006428B0"/>
    <w:rsid w:val="006432BC"/>
    <w:rsid w:val="00643C2D"/>
    <w:rsid w:val="00643FDD"/>
    <w:rsid w:val="0064451F"/>
    <w:rsid w:val="00646137"/>
    <w:rsid w:val="00646D42"/>
    <w:rsid w:val="00646E96"/>
    <w:rsid w:val="00651D3A"/>
    <w:rsid w:val="00653B4B"/>
    <w:rsid w:val="0065417C"/>
    <w:rsid w:val="006546C1"/>
    <w:rsid w:val="0065521E"/>
    <w:rsid w:val="00655801"/>
    <w:rsid w:val="006564A2"/>
    <w:rsid w:val="00656DB6"/>
    <w:rsid w:val="0066068D"/>
    <w:rsid w:val="00661285"/>
    <w:rsid w:val="00661410"/>
    <w:rsid w:val="006617CD"/>
    <w:rsid w:val="00661D00"/>
    <w:rsid w:val="00665AEB"/>
    <w:rsid w:val="00665B17"/>
    <w:rsid w:val="00665EF9"/>
    <w:rsid w:val="00666135"/>
    <w:rsid w:val="006675A4"/>
    <w:rsid w:val="00667ECF"/>
    <w:rsid w:val="0067092E"/>
    <w:rsid w:val="00671229"/>
    <w:rsid w:val="006716A6"/>
    <w:rsid w:val="0067184B"/>
    <w:rsid w:val="00671D02"/>
    <w:rsid w:val="00672E70"/>
    <w:rsid w:val="0067451F"/>
    <w:rsid w:val="0067557F"/>
    <w:rsid w:val="00676963"/>
    <w:rsid w:val="0068018F"/>
    <w:rsid w:val="00680648"/>
    <w:rsid w:val="006813F9"/>
    <w:rsid w:val="00681DDF"/>
    <w:rsid w:val="00683D9A"/>
    <w:rsid w:val="006849C9"/>
    <w:rsid w:val="0068550B"/>
    <w:rsid w:val="00685D72"/>
    <w:rsid w:val="00691573"/>
    <w:rsid w:val="006927A8"/>
    <w:rsid w:val="006928A8"/>
    <w:rsid w:val="006943CB"/>
    <w:rsid w:val="00695182"/>
    <w:rsid w:val="006969C9"/>
    <w:rsid w:val="006969FA"/>
    <w:rsid w:val="00696F62"/>
    <w:rsid w:val="006978E4"/>
    <w:rsid w:val="006A0475"/>
    <w:rsid w:val="006A35C6"/>
    <w:rsid w:val="006A3733"/>
    <w:rsid w:val="006A395F"/>
    <w:rsid w:val="006A3D04"/>
    <w:rsid w:val="006A4DCC"/>
    <w:rsid w:val="006A5039"/>
    <w:rsid w:val="006A72C5"/>
    <w:rsid w:val="006B0E89"/>
    <w:rsid w:val="006B109D"/>
    <w:rsid w:val="006B1AAB"/>
    <w:rsid w:val="006B2035"/>
    <w:rsid w:val="006B51E6"/>
    <w:rsid w:val="006B58E9"/>
    <w:rsid w:val="006B59B7"/>
    <w:rsid w:val="006B6950"/>
    <w:rsid w:val="006C0666"/>
    <w:rsid w:val="006C2310"/>
    <w:rsid w:val="006C243A"/>
    <w:rsid w:val="006C2C27"/>
    <w:rsid w:val="006C32DB"/>
    <w:rsid w:val="006C3471"/>
    <w:rsid w:val="006C3ABA"/>
    <w:rsid w:val="006C61AC"/>
    <w:rsid w:val="006C6732"/>
    <w:rsid w:val="006C6B94"/>
    <w:rsid w:val="006C7068"/>
    <w:rsid w:val="006D1A10"/>
    <w:rsid w:val="006D1F6E"/>
    <w:rsid w:val="006D4126"/>
    <w:rsid w:val="006D44FF"/>
    <w:rsid w:val="006D5326"/>
    <w:rsid w:val="006D7A83"/>
    <w:rsid w:val="006E2776"/>
    <w:rsid w:val="006E315A"/>
    <w:rsid w:val="006E322B"/>
    <w:rsid w:val="006E6D42"/>
    <w:rsid w:val="006E71BC"/>
    <w:rsid w:val="006F00D1"/>
    <w:rsid w:val="006F16A2"/>
    <w:rsid w:val="006F25F8"/>
    <w:rsid w:val="006F4BC1"/>
    <w:rsid w:val="006F5041"/>
    <w:rsid w:val="006F58D1"/>
    <w:rsid w:val="006F5A10"/>
    <w:rsid w:val="006F5ED5"/>
    <w:rsid w:val="00703199"/>
    <w:rsid w:val="00705F17"/>
    <w:rsid w:val="00707CBE"/>
    <w:rsid w:val="0071017C"/>
    <w:rsid w:val="007149E9"/>
    <w:rsid w:val="00714E6C"/>
    <w:rsid w:val="007151DE"/>
    <w:rsid w:val="00715DC6"/>
    <w:rsid w:val="00716672"/>
    <w:rsid w:val="00717C93"/>
    <w:rsid w:val="0072021C"/>
    <w:rsid w:val="00720C3B"/>
    <w:rsid w:val="0072122A"/>
    <w:rsid w:val="0072178E"/>
    <w:rsid w:val="00721988"/>
    <w:rsid w:val="00721CEC"/>
    <w:rsid w:val="00724842"/>
    <w:rsid w:val="00725ACE"/>
    <w:rsid w:val="00726CC5"/>
    <w:rsid w:val="00731239"/>
    <w:rsid w:val="00731C29"/>
    <w:rsid w:val="0073407F"/>
    <w:rsid w:val="00734AEF"/>
    <w:rsid w:val="007351D5"/>
    <w:rsid w:val="007368FC"/>
    <w:rsid w:val="007372B9"/>
    <w:rsid w:val="00737EE6"/>
    <w:rsid w:val="007402C1"/>
    <w:rsid w:val="0074188C"/>
    <w:rsid w:val="00741C15"/>
    <w:rsid w:val="00742510"/>
    <w:rsid w:val="00742D5B"/>
    <w:rsid w:val="00743AFF"/>
    <w:rsid w:val="0074408E"/>
    <w:rsid w:val="00744E66"/>
    <w:rsid w:val="00746DF3"/>
    <w:rsid w:val="007475BD"/>
    <w:rsid w:val="00747B94"/>
    <w:rsid w:val="0075027C"/>
    <w:rsid w:val="00750FB6"/>
    <w:rsid w:val="0075125E"/>
    <w:rsid w:val="0075182E"/>
    <w:rsid w:val="00751A44"/>
    <w:rsid w:val="00753E06"/>
    <w:rsid w:val="00754013"/>
    <w:rsid w:val="0075548C"/>
    <w:rsid w:val="00756A47"/>
    <w:rsid w:val="00761D83"/>
    <w:rsid w:val="007631CA"/>
    <w:rsid w:val="0076386B"/>
    <w:rsid w:val="00763B70"/>
    <w:rsid w:val="007640D4"/>
    <w:rsid w:val="00764B42"/>
    <w:rsid w:val="007679CE"/>
    <w:rsid w:val="0077082A"/>
    <w:rsid w:val="0077110C"/>
    <w:rsid w:val="00772586"/>
    <w:rsid w:val="0077289F"/>
    <w:rsid w:val="0077310B"/>
    <w:rsid w:val="0077328C"/>
    <w:rsid w:val="007732FF"/>
    <w:rsid w:val="00774242"/>
    <w:rsid w:val="00774956"/>
    <w:rsid w:val="00775590"/>
    <w:rsid w:val="00775AC6"/>
    <w:rsid w:val="00775D8B"/>
    <w:rsid w:val="00776737"/>
    <w:rsid w:val="00780D11"/>
    <w:rsid w:val="007811C7"/>
    <w:rsid w:val="00781B66"/>
    <w:rsid w:val="00781D03"/>
    <w:rsid w:val="00782047"/>
    <w:rsid w:val="00782212"/>
    <w:rsid w:val="00782584"/>
    <w:rsid w:val="0078274A"/>
    <w:rsid w:val="00783404"/>
    <w:rsid w:val="00785410"/>
    <w:rsid w:val="007923FD"/>
    <w:rsid w:val="00792856"/>
    <w:rsid w:val="00794B47"/>
    <w:rsid w:val="007951E1"/>
    <w:rsid w:val="007955B8"/>
    <w:rsid w:val="00796F03"/>
    <w:rsid w:val="007A3086"/>
    <w:rsid w:val="007A50F5"/>
    <w:rsid w:val="007A6A2E"/>
    <w:rsid w:val="007A7099"/>
    <w:rsid w:val="007A7771"/>
    <w:rsid w:val="007A7C1E"/>
    <w:rsid w:val="007B0AB5"/>
    <w:rsid w:val="007B15CD"/>
    <w:rsid w:val="007B2BC7"/>
    <w:rsid w:val="007B555C"/>
    <w:rsid w:val="007B797D"/>
    <w:rsid w:val="007C11CC"/>
    <w:rsid w:val="007C1FB0"/>
    <w:rsid w:val="007C461E"/>
    <w:rsid w:val="007C4867"/>
    <w:rsid w:val="007C62BE"/>
    <w:rsid w:val="007C75B8"/>
    <w:rsid w:val="007D18ED"/>
    <w:rsid w:val="007D199F"/>
    <w:rsid w:val="007D1FD6"/>
    <w:rsid w:val="007D24F3"/>
    <w:rsid w:val="007D3DE6"/>
    <w:rsid w:val="007D4FB9"/>
    <w:rsid w:val="007E04A4"/>
    <w:rsid w:val="007E1480"/>
    <w:rsid w:val="007E153C"/>
    <w:rsid w:val="007E63A4"/>
    <w:rsid w:val="007E6557"/>
    <w:rsid w:val="007E776F"/>
    <w:rsid w:val="007E7785"/>
    <w:rsid w:val="007E7C60"/>
    <w:rsid w:val="007F1A33"/>
    <w:rsid w:val="007F312C"/>
    <w:rsid w:val="007F337F"/>
    <w:rsid w:val="007F33C3"/>
    <w:rsid w:val="007F48C5"/>
    <w:rsid w:val="007F52E6"/>
    <w:rsid w:val="007F5701"/>
    <w:rsid w:val="007F5CC9"/>
    <w:rsid w:val="007F6806"/>
    <w:rsid w:val="00800EB6"/>
    <w:rsid w:val="00810E1C"/>
    <w:rsid w:val="00811FA3"/>
    <w:rsid w:val="0081289C"/>
    <w:rsid w:val="0081304A"/>
    <w:rsid w:val="00813E25"/>
    <w:rsid w:val="00814E68"/>
    <w:rsid w:val="008152C0"/>
    <w:rsid w:val="0081542C"/>
    <w:rsid w:val="00815FAB"/>
    <w:rsid w:val="00817296"/>
    <w:rsid w:val="00817D72"/>
    <w:rsid w:val="00817F17"/>
    <w:rsid w:val="0082020C"/>
    <w:rsid w:val="0082055F"/>
    <w:rsid w:val="0082325C"/>
    <w:rsid w:val="008241F5"/>
    <w:rsid w:val="00825DA5"/>
    <w:rsid w:val="00826A59"/>
    <w:rsid w:val="00827F10"/>
    <w:rsid w:val="00830206"/>
    <w:rsid w:val="00832547"/>
    <w:rsid w:val="008326BC"/>
    <w:rsid w:val="00835761"/>
    <w:rsid w:val="00835D28"/>
    <w:rsid w:val="00836600"/>
    <w:rsid w:val="008379EA"/>
    <w:rsid w:val="00841659"/>
    <w:rsid w:val="00841883"/>
    <w:rsid w:val="008418CB"/>
    <w:rsid w:val="008443F4"/>
    <w:rsid w:val="00844C6A"/>
    <w:rsid w:val="008455C6"/>
    <w:rsid w:val="0085130B"/>
    <w:rsid w:val="008555A7"/>
    <w:rsid w:val="008565BD"/>
    <w:rsid w:val="00856644"/>
    <w:rsid w:val="00857594"/>
    <w:rsid w:val="00857ABA"/>
    <w:rsid w:val="00862C29"/>
    <w:rsid w:val="00862C50"/>
    <w:rsid w:val="00862E65"/>
    <w:rsid w:val="0086485E"/>
    <w:rsid w:val="00865287"/>
    <w:rsid w:val="00870A37"/>
    <w:rsid w:val="008720DD"/>
    <w:rsid w:val="00873C16"/>
    <w:rsid w:val="008752A6"/>
    <w:rsid w:val="00875BB1"/>
    <w:rsid w:val="00881157"/>
    <w:rsid w:val="008811C4"/>
    <w:rsid w:val="008822F8"/>
    <w:rsid w:val="008826F3"/>
    <w:rsid w:val="00883619"/>
    <w:rsid w:val="0088390C"/>
    <w:rsid w:val="00883F07"/>
    <w:rsid w:val="0088407B"/>
    <w:rsid w:val="00884C89"/>
    <w:rsid w:val="0088597B"/>
    <w:rsid w:val="0088623B"/>
    <w:rsid w:val="008866DC"/>
    <w:rsid w:val="00886BC9"/>
    <w:rsid w:val="008903C9"/>
    <w:rsid w:val="008912C9"/>
    <w:rsid w:val="008923B6"/>
    <w:rsid w:val="00892E9A"/>
    <w:rsid w:val="00894189"/>
    <w:rsid w:val="00895309"/>
    <w:rsid w:val="00895407"/>
    <w:rsid w:val="0089571A"/>
    <w:rsid w:val="00895E26"/>
    <w:rsid w:val="008A021A"/>
    <w:rsid w:val="008A07FC"/>
    <w:rsid w:val="008A1A5D"/>
    <w:rsid w:val="008A2502"/>
    <w:rsid w:val="008A3CF7"/>
    <w:rsid w:val="008A52B0"/>
    <w:rsid w:val="008A52B5"/>
    <w:rsid w:val="008A63B3"/>
    <w:rsid w:val="008A692D"/>
    <w:rsid w:val="008A6DAC"/>
    <w:rsid w:val="008A7977"/>
    <w:rsid w:val="008B01A0"/>
    <w:rsid w:val="008B06E5"/>
    <w:rsid w:val="008B0CED"/>
    <w:rsid w:val="008B6599"/>
    <w:rsid w:val="008B7FC6"/>
    <w:rsid w:val="008C009D"/>
    <w:rsid w:val="008C0CA2"/>
    <w:rsid w:val="008C0D75"/>
    <w:rsid w:val="008C19C2"/>
    <w:rsid w:val="008C2960"/>
    <w:rsid w:val="008C443B"/>
    <w:rsid w:val="008C4FC5"/>
    <w:rsid w:val="008D17C1"/>
    <w:rsid w:val="008D1AA1"/>
    <w:rsid w:val="008D25B6"/>
    <w:rsid w:val="008D2FF5"/>
    <w:rsid w:val="008D39B2"/>
    <w:rsid w:val="008D3E0A"/>
    <w:rsid w:val="008D4998"/>
    <w:rsid w:val="008D52F0"/>
    <w:rsid w:val="008D5D1B"/>
    <w:rsid w:val="008D605D"/>
    <w:rsid w:val="008D7020"/>
    <w:rsid w:val="008D758C"/>
    <w:rsid w:val="008D7C2E"/>
    <w:rsid w:val="008E01F7"/>
    <w:rsid w:val="008E1184"/>
    <w:rsid w:val="008E142A"/>
    <w:rsid w:val="008E26FC"/>
    <w:rsid w:val="008E314D"/>
    <w:rsid w:val="008E3D05"/>
    <w:rsid w:val="008E43FE"/>
    <w:rsid w:val="008E57EE"/>
    <w:rsid w:val="008E6ED9"/>
    <w:rsid w:val="008F0D0A"/>
    <w:rsid w:val="008F19B3"/>
    <w:rsid w:val="008F1BE3"/>
    <w:rsid w:val="008F2F6B"/>
    <w:rsid w:val="008F5229"/>
    <w:rsid w:val="0090018A"/>
    <w:rsid w:val="00900541"/>
    <w:rsid w:val="00902C28"/>
    <w:rsid w:val="00904CE5"/>
    <w:rsid w:val="00905565"/>
    <w:rsid w:val="00905A02"/>
    <w:rsid w:val="009068A8"/>
    <w:rsid w:val="00906D9F"/>
    <w:rsid w:val="00906DD1"/>
    <w:rsid w:val="0091057B"/>
    <w:rsid w:val="0091124F"/>
    <w:rsid w:val="00912C22"/>
    <w:rsid w:val="009143F2"/>
    <w:rsid w:val="00914704"/>
    <w:rsid w:val="00914CDE"/>
    <w:rsid w:val="00916199"/>
    <w:rsid w:val="00917EE4"/>
    <w:rsid w:val="00917EF5"/>
    <w:rsid w:val="00921B39"/>
    <w:rsid w:val="00922ACB"/>
    <w:rsid w:val="00923FB6"/>
    <w:rsid w:val="00924EF4"/>
    <w:rsid w:val="00925927"/>
    <w:rsid w:val="009268A6"/>
    <w:rsid w:val="00927407"/>
    <w:rsid w:val="00927CB9"/>
    <w:rsid w:val="009308E4"/>
    <w:rsid w:val="00931CBA"/>
    <w:rsid w:val="00931F7B"/>
    <w:rsid w:val="009323A2"/>
    <w:rsid w:val="00932811"/>
    <w:rsid w:val="00933127"/>
    <w:rsid w:val="009350A5"/>
    <w:rsid w:val="009361DB"/>
    <w:rsid w:val="00937442"/>
    <w:rsid w:val="00937AC8"/>
    <w:rsid w:val="0094137F"/>
    <w:rsid w:val="00942711"/>
    <w:rsid w:val="009437DA"/>
    <w:rsid w:val="009447E8"/>
    <w:rsid w:val="00944A65"/>
    <w:rsid w:val="00944E19"/>
    <w:rsid w:val="009513A2"/>
    <w:rsid w:val="009522D5"/>
    <w:rsid w:val="009527CA"/>
    <w:rsid w:val="00952B15"/>
    <w:rsid w:val="00953986"/>
    <w:rsid w:val="00954503"/>
    <w:rsid w:val="00955710"/>
    <w:rsid w:val="00955E87"/>
    <w:rsid w:val="00955FE3"/>
    <w:rsid w:val="009561F6"/>
    <w:rsid w:val="00956882"/>
    <w:rsid w:val="00956AA2"/>
    <w:rsid w:val="00956E61"/>
    <w:rsid w:val="00957E13"/>
    <w:rsid w:val="00960C2E"/>
    <w:rsid w:val="00960E02"/>
    <w:rsid w:val="00960FAA"/>
    <w:rsid w:val="00961587"/>
    <w:rsid w:val="00962CB1"/>
    <w:rsid w:val="00963ED2"/>
    <w:rsid w:val="00963FC5"/>
    <w:rsid w:val="009648EB"/>
    <w:rsid w:val="00964E48"/>
    <w:rsid w:val="00965BEF"/>
    <w:rsid w:val="00966A03"/>
    <w:rsid w:val="00966E9B"/>
    <w:rsid w:val="00970A66"/>
    <w:rsid w:val="00970C49"/>
    <w:rsid w:val="009729ED"/>
    <w:rsid w:val="00972C4D"/>
    <w:rsid w:val="0097560A"/>
    <w:rsid w:val="00976029"/>
    <w:rsid w:val="009771DC"/>
    <w:rsid w:val="00977801"/>
    <w:rsid w:val="009820BD"/>
    <w:rsid w:val="00982D6B"/>
    <w:rsid w:val="009844C6"/>
    <w:rsid w:val="00984694"/>
    <w:rsid w:val="009848C5"/>
    <w:rsid w:val="00984EC1"/>
    <w:rsid w:val="0098667C"/>
    <w:rsid w:val="00986D81"/>
    <w:rsid w:val="00987354"/>
    <w:rsid w:val="00987B24"/>
    <w:rsid w:val="00987EEA"/>
    <w:rsid w:val="00990136"/>
    <w:rsid w:val="00996FC2"/>
    <w:rsid w:val="00997421"/>
    <w:rsid w:val="009A197A"/>
    <w:rsid w:val="009A2FA5"/>
    <w:rsid w:val="009A4510"/>
    <w:rsid w:val="009A7C9E"/>
    <w:rsid w:val="009B00A5"/>
    <w:rsid w:val="009B0662"/>
    <w:rsid w:val="009B096E"/>
    <w:rsid w:val="009B1E7A"/>
    <w:rsid w:val="009B304C"/>
    <w:rsid w:val="009B634B"/>
    <w:rsid w:val="009B6BE3"/>
    <w:rsid w:val="009C1FF1"/>
    <w:rsid w:val="009C2868"/>
    <w:rsid w:val="009C3330"/>
    <w:rsid w:val="009C4E4B"/>
    <w:rsid w:val="009C5869"/>
    <w:rsid w:val="009C6CB8"/>
    <w:rsid w:val="009C7135"/>
    <w:rsid w:val="009D2EEF"/>
    <w:rsid w:val="009D493A"/>
    <w:rsid w:val="009D4A9C"/>
    <w:rsid w:val="009D6878"/>
    <w:rsid w:val="009D6884"/>
    <w:rsid w:val="009D7FBF"/>
    <w:rsid w:val="009E0707"/>
    <w:rsid w:val="009E21D1"/>
    <w:rsid w:val="009E2B22"/>
    <w:rsid w:val="009E2FC1"/>
    <w:rsid w:val="009E33EF"/>
    <w:rsid w:val="009E38DD"/>
    <w:rsid w:val="009E3973"/>
    <w:rsid w:val="009E3CC3"/>
    <w:rsid w:val="009E5945"/>
    <w:rsid w:val="009E6B0C"/>
    <w:rsid w:val="009E6E88"/>
    <w:rsid w:val="009F01A3"/>
    <w:rsid w:val="009F0B88"/>
    <w:rsid w:val="009F136D"/>
    <w:rsid w:val="009F1F62"/>
    <w:rsid w:val="009F2E58"/>
    <w:rsid w:val="009F40C7"/>
    <w:rsid w:val="009F412C"/>
    <w:rsid w:val="00A00105"/>
    <w:rsid w:val="00A00256"/>
    <w:rsid w:val="00A017C4"/>
    <w:rsid w:val="00A03A5E"/>
    <w:rsid w:val="00A03C52"/>
    <w:rsid w:val="00A05435"/>
    <w:rsid w:val="00A06AFD"/>
    <w:rsid w:val="00A070DA"/>
    <w:rsid w:val="00A07DEA"/>
    <w:rsid w:val="00A123BA"/>
    <w:rsid w:val="00A12721"/>
    <w:rsid w:val="00A13E67"/>
    <w:rsid w:val="00A14F60"/>
    <w:rsid w:val="00A2151C"/>
    <w:rsid w:val="00A25B67"/>
    <w:rsid w:val="00A308AF"/>
    <w:rsid w:val="00A311C7"/>
    <w:rsid w:val="00A31D30"/>
    <w:rsid w:val="00A324E1"/>
    <w:rsid w:val="00A3441F"/>
    <w:rsid w:val="00A3447F"/>
    <w:rsid w:val="00A35E68"/>
    <w:rsid w:val="00A361FC"/>
    <w:rsid w:val="00A37495"/>
    <w:rsid w:val="00A423A5"/>
    <w:rsid w:val="00A44F2F"/>
    <w:rsid w:val="00A46AEE"/>
    <w:rsid w:val="00A47689"/>
    <w:rsid w:val="00A50269"/>
    <w:rsid w:val="00A5221F"/>
    <w:rsid w:val="00A52609"/>
    <w:rsid w:val="00A54D56"/>
    <w:rsid w:val="00A603A3"/>
    <w:rsid w:val="00A6469F"/>
    <w:rsid w:val="00A66148"/>
    <w:rsid w:val="00A67930"/>
    <w:rsid w:val="00A70084"/>
    <w:rsid w:val="00A703DA"/>
    <w:rsid w:val="00A70BBB"/>
    <w:rsid w:val="00A736CE"/>
    <w:rsid w:val="00A73A12"/>
    <w:rsid w:val="00A75622"/>
    <w:rsid w:val="00A75A0B"/>
    <w:rsid w:val="00A76C5D"/>
    <w:rsid w:val="00A80D26"/>
    <w:rsid w:val="00A80DCF"/>
    <w:rsid w:val="00A819A6"/>
    <w:rsid w:val="00A81BC1"/>
    <w:rsid w:val="00A82759"/>
    <w:rsid w:val="00A84A06"/>
    <w:rsid w:val="00A8566C"/>
    <w:rsid w:val="00A857DE"/>
    <w:rsid w:val="00A87736"/>
    <w:rsid w:val="00A87D06"/>
    <w:rsid w:val="00A91046"/>
    <w:rsid w:val="00A915BC"/>
    <w:rsid w:val="00A91BD0"/>
    <w:rsid w:val="00A93CAF"/>
    <w:rsid w:val="00A93F47"/>
    <w:rsid w:val="00A95A70"/>
    <w:rsid w:val="00A97390"/>
    <w:rsid w:val="00AA0961"/>
    <w:rsid w:val="00AA12DB"/>
    <w:rsid w:val="00AA1949"/>
    <w:rsid w:val="00AA4ADF"/>
    <w:rsid w:val="00AA5765"/>
    <w:rsid w:val="00AA5A33"/>
    <w:rsid w:val="00AA66CF"/>
    <w:rsid w:val="00AA6F29"/>
    <w:rsid w:val="00AB0D50"/>
    <w:rsid w:val="00AB3D85"/>
    <w:rsid w:val="00AB3E96"/>
    <w:rsid w:val="00AB4D63"/>
    <w:rsid w:val="00AB5656"/>
    <w:rsid w:val="00AB568A"/>
    <w:rsid w:val="00AB5B29"/>
    <w:rsid w:val="00AB606B"/>
    <w:rsid w:val="00AB7520"/>
    <w:rsid w:val="00AB7BEE"/>
    <w:rsid w:val="00AC01F1"/>
    <w:rsid w:val="00AC05D2"/>
    <w:rsid w:val="00AC070C"/>
    <w:rsid w:val="00AC0EBA"/>
    <w:rsid w:val="00AC2E02"/>
    <w:rsid w:val="00AC398B"/>
    <w:rsid w:val="00AC516E"/>
    <w:rsid w:val="00AC5EDF"/>
    <w:rsid w:val="00AD047A"/>
    <w:rsid w:val="00AD0CBF"/>
    <w:rsid w:val="00AD0F25"/>
    <w:rsid w:val="00AD111F"/>
    <w:rsid w:val="00AD1792"/>
    <w:rsid w:val="00AD1817"/>
    <w:rsid w:val="00AD19E3"/>
    <w:rsid w:val="00AD3271"/>
    <w:rsid w:val="00AD42EA"/>
    <w:rsid w:val="00AD52D7"/>
    <w:rsid w:val="00AD59B9"/>
    <w:rsid w:val="00AD7E2B"/>
    <w:rsid w:val="00AE1948"/>
    <w:rsid w:val="00AE322C"/>
    <w:rsid w:val="00AE4C5A"/>
    <w:rsid w:val="00AE5E95"/>
    <w:rsid w:val="00AF03A3"/>
    <w:rsid w:val="00AF1E7A"/>
    <w:rsid w:val="00AF2104"/>
    <w:rsid w:val="00AF33B1"/>
    <w:rsid w:val="00AF581E"/>
    <w:rsid w:val="00AF7235"/>
    <w:rsid w:val="00B02052"/>
    <w:rsid w:val="00B02E4A"/>
    <w:rsid w:val="00B02EAC"/>
    <w:rsid w:val="00B03518"/>
    <w:rsid w:val="00B03B7C"/>
    <w:rsid w:val="00B04378"/>
    <w:rsid w:val="00B05492"/>
    <w:rsid w:val="00B05DCA"/>
    <w:rsid w:val="00B06556"/>
    <w:rsid w:val="00B10021"/>
    <w:rsid w:val="00B10C73"/>
    <w:rsid w:val="00B118FB"/>
    <w:rsid w:val="00B12E76"/>
    <w:rsid w:val="00B134DF"/>
    <w:rsid w:val="00B136D2"/>
    <w:rsid w:val="00B14B1F"/>
    <w:rsid w:val="00B150BA"/>
    <w:rsid w:val="00B151B7"/>
    <w:rsid w:val="00B15B68"/>
    <w:rsid w:val="00B20C34"/>
    <w:rsid w:val="00B21CEF"/>
    <w:rsid w:val="00B23A8B"/>
    <w:rsid w:val="00B243C7"/>
    <w:rsid w:val="00B24870"/>
    <w:rsid w:val="00B27713"/>
    <w:rsid w:val="00B27D66"/>
    <w:rsid w:val="00B31521"/>
    <w:rsid w:val="00B3155C"/>
    <w:rsid w:val="00B3339F"/>
    <w:rsid w:val="00B33A0A"/>
    <w:rsid w:val="00B33C5F"/>
    <w:rsid w:val="00B340E1"/>
    <w:rsid w:val="00B34AF0"/>
    <w:rsid w:val="00B36406"/>
    <w:rsid w:val="00B36B76"/>
    <w:rsid w:val="00B37765"/>
    <w:rsid w:val="00B43B91"/>
    <w:rsid w:val="00B4522C"/>
    <w:rsid w:val="00B4534F"/>
    <w:rsid w:val="00B45A44"/>
    <w:rsid w:val="00B45AB3"/>
    <w:rsid w:val="00B46561"/>
    <w:rsid w:val="00B46FAB"/>
    <w:rsid w:val="00B47900"/>
    <w:rsid w:val="00B52ADF"/>
    <w:rsid w:val="00B54621"/>
    <w:rsid w:val="00B548F5"/>
    <w:rsid w:val="00B56076"/>
    <w:rsid w:val="00B56955"/>
    <w:rsid w:val="00B60650"/>
    <w:rsid w:val="00B6359A"/>
    <w:rsid w:val="00B63613"/>
    <w:rsid w:val="00B64316"/>
    <w:rsid w:val="00B64513"/>
    <w:rsid w:val="00B6471D"/>
    <w:rsid w:val="00B64FD9"/>
    <w:rsid w:val="00B65661"/>
    <w:rsid w:val="00B65DF7"/>
    <w:rsid w:val="00B66065"/>
    <w:rsid w:val="00B66D97"/>
    <w:rsid w:val="00B733CD"/>
    <w:rsid w:val="00B73929"/>
    <w:rsid w:val="00B73C4E"/>
    <w:rsid w:val="00B753AE"/>
    <w:rsid w:val="00B8047E"/>
    <w:rsid w:val="00B810C5"/>
    <w:rsid w:val="00B82900"/>
    <w:rsid w:val="00B83033"/>
    <w:rsid w:val="00B8523C"/>
    <w:rsid w:val="00B85EFF"/>
    <w:rsid w:val="00B9281D"/>
    <w:rsid w:val="00B92AD6"/>
    <w:rsid w:val="00B97261"/>
    <w:rsid w:val="00BA0E19"/>
    <w:rsid w:val="00BA25DF"/>
    <w:rsid w:val="00BA261C"/>
    <w:rsid w:val="00BA3B3A"/>
    <w:rsid w:val="00BA3EB7"/>
    <w:rsid w:val="00BA6F46"/>
    <w:rsid w:val="00BB0CFA"/>
    <w:rsid w:val="00BB1AE8"/>
    <w:rsid w:val="00BB1F50"/>
    <w:rsid w:val="00BB3853"/>
    <w:rsid w:val="00BB3FA8"/>
    <w:rsid w:val="00BB72E3"/>
    <w:rsid w:val="00BB7413"/>
    <w:rsid w:val="00BC11A1"/>
    <w:rsid w:val="00BC17AC"/>
    <w:rsid w:val="00BC2174"/>
    <w:rsid w:val="00BC235B"/>
    <w:rsid w:val="00BC389C"/>
    <w:rsid w:val="00BC4A93"/>
    <w:rsid w:val="00BC50B4"/>
    <w:rsid w:val="00BC6208"/>
    <w:rsid w:val="00BD0072"/>
    <w:rsid w:val="00BD2DAB"/>
    <w:rsid w:val="00BD3596"/>
    <w:rsid w:val="00BD557C"/>
    <w:rsid w:val="00BD7B54"/>
    <w:rsid w:val="00BE1971"/>
    <w:rsid w:val="00BE3361"/>
    <w:rsid w:val="00BE3818"/>
    <w:rsid w:val="00BE4866"/>
    <w:rsid w:val="00BE5A04"/>
    <w:rsid w:val="00BE68D7"/>
    <w:rsid w:val="00BE6FB3"/>
    <w:rsid w:val="00BE740B"/>
    <w:rsid w:val="00BF0AD6"/>
    <w:rsid w:val="00BF1606"/>
    <w:rsid w:val="00BF29B2"/>
    <w:rsid w:val="00BF3079"/>
    <w:rsid w:val="00BF5DC3"/>
    <w:rsid w:val="00BF5F98"/>
    <w:rsid w:val="00BF7153"/>
    <w:rsid w:val="00BF797E"/>
    <w:rsid w:val="00BF79B0"/>
    <w:rsid w:val="00C016A4"/>
    <w:rsid w:val="00C03696"/>
    <w:rsid w:val="00C03B18"/>
    <w:rsid w:val="00C05D63"/>
    <w:rsid w:val="00C078C7"/>
    <w:rsid w:val="00C10056"/>
    <w:rsid w:val="00C10A30"/>
    <w:rsid w:val="00C11632"/>
    <w:rsid w:val="00C13335"/>
    <w:rsid w:val="00C1349C"/>
    <w:rsid w:val="00C145B0"/>
    <w:rsid w:val="00C15179"/>
    <w:rsid w:val="00C15E1E"/>
    <w:rsid w:val="00C15EA4"/>
    <w:rsid w:val="00C16032"/>
    <w:rsid w:val="00C17F84"/>
    <w:rsid w:val="00C2074D"/>
    <w:rsid w:val="00C22F16"/>
    <w:rsid w:val="00C23B4D"/>
    <w:rsid w:val="00C23B5A"/>
    <w:rsid w:val="00C23B80"/>
    <w:rsid w:val="00C24575"/>
    <w:rsid w:val="00C24918"/>
    <w:rsid w:val="00C26FF6"/>
    <w:rsid w:val="00C30869"/>
    <w:rsid w:val="00C310E3"/>
    <w:rsid w:val="00C31245"/>
    <w:rsid w:val="00C32BC3"/>
    <w:rsid w:val="00C34005"/>
    <w:rsid w:val="00C341A3"/>
    <w:rsid w:val="00C34473"/>
    <w:rsid w:val="00C368E7"/>
    <w:rsid w:val="00C3753C"/>
    <w:rsid w:val="00C40A6B"/>
    <w:rsid w:val="00C41E5B"/>
    <w:rsid w:val="00C4212D"/>
    <w:rsid w:val="00C42F05"/>
    <w:rsid w:val="00C437AD"/>
    <w:rsid w:val="00C45EC3"/>
    <w:rsid w:val="00C460D8"/>
    <w:rsid w:val="00C46A0B"/>
    <w:rsid w:val="00C47CE0"/>
    <w:rsid w:val="00C47E6A"/>
    <w:rsid w:val="00C5050F"/>
    <w:rsid w:val="00C505C6"/>
    <w:rsid w:val="00C51068"/>
    <w:rsid w:val="00C517EA"/>
    <w:rsid w:val="00C518D7"/>
    <w:rsid w:val="00C51DD1"/>
    <w:rsid w:val="00C540E9"/>
    <w:rsid w:val="00C55074"/>
    <w:rsid w:val="00C5739C"/>
    <w:rsid w:val="00C574F5"/>
    <w:rsid w:val="00C60C86"/>
    <w:rsid w:val="00C6570A"/>
    <w:rsid w:val="00C65BB8"/>
    <w:rsid w:val="00C67751"/>
    <w:rsid w:val="00C677D6"/>
    <w:rsid w:val="00C6799F"/>
    <w:rsid w:val="00C67C84"/>
    <w:rsid w:val="00C700A4"/>
    <w:rsid w:val="00C72747"/>
    <w:rsid w:val="00C75492"/>
    <w:rsid w:val="00C768E7"/>
    <w:rsid w:val="00C76BFA"/>
    <w:rsid w:val="00C80EDB"/>
    <w:rsid w:val="00C812E6"/>
    <w:rsid w:val="00C81534"/>
    <w:rsid w:val="00C8165A"/>
    <w:rsid w:val="00C81A86"/>
    <w:rsid w:val="00C8244A"/>
    <w:rsid w:val="00C846C6"/>
    <w:rsid w:val="00C86810"/>
    <w:rsid w:val="00C8783E"/>
    <w:rsid w:val="00C87986"/>
    <w:rsid w:val="00C903DC"/>
    <w:rsid w:val="00C91058"/>
    <w:rsid w:val="00C91F3A"/>
    <w:rsid w:val="00C9315A"/>
    <w:rsid w:val="00C94E2C"/>
    <w:rsid w:val="00C95A47"/>
    <w:rsid w:val="00C973A0"/>
    <w:rsid w:val="00CA0893"/>
    <w:rsid w:val="00CA0D87"/>
    <w:rsid w:val="00CA2344"/>
    <w:rsid w:val="00CA3B2A"/>
    <w:rsid w:val="00CA5855"/>
    <w:rsid w:val="00CA5A23"/>
    <w:rsid w:val="00CA7AC9"/>
    <w:rsid w:val="00CA7B96"/>
    <w:rsid w:val="00CB0B17"/>
    <w:rsid w:val="00CB2AD0"/>
    <w:rsid w:val="00CB3BA6"/>
    <w:rsid w:val="00CB439A"/>
    <w:rsid w:val="00CB578F"/>
    <w:rsid w:val="00CB5C55"/>
    <w:rsid w:val="00CC0BD4"/>
    <w:rsid w:val="00CC2175"/>
    <w:rsid w:val="00CC3500"/>
    <w:rsid w:val="00CD1130"/>
    <w:rsid w:val="00CD3155"/>
    <w:rsid w:val="00CD430D"/>
    <w:rsid w:val="00CD4410"/>
    <w:rsid w:val="00CD46F3"/>
    <w:rsid w:val="00CD4A92"/>
    <w:rsid w:val="00CD556B"/>
    <w:rsid w:val="00CE148B"/>
    <w:rsid w:val="00CE3977"/>
    <w:rsid w:val="00CE3F4A"/>
    <w:rsid w:val="00CE54A1"/>
    <w:rsid w:val="00CE5C60"/>
    <w:rsid w:val="00CE6050"/>
    <w:rsid w:val="00CE6D8C"/>
    <w:rsid w:val="00CE7863"/>
    <w:rsid w:val="00CF0E05"/>
    <w:rsid w:val="00CF24DC"/>
    <w:rsid w:val="00CF2578"/>
    <w:rsid w:val="00CF2C2B"/>
    <w:rsid w:val="00CF33FB"/>
    <w:rsid w:val="00CF5A62"/>
    <w:rsid w:val="00CF661D"/>
    <w:rsid w:val="00CF671B"/>
    <w:rsid w:val="00D01DF2"/>
    <w:rsid w:val="00D03039"/>
    <w:rsid w:val="00D0320D"/>
    <w:rsid w:val="00D06473"/>
    <w:rsid w:val="00D06805"/>
    <w:rsid w:val="00D12AAF"/>
    <w:rsid w:val="00D13D82"/>
    <w:rsid w:val="00D1435E"/>
    <w:rsid w:val="00D14C00"/>
    <w:rsid w:val="00D15857"/>
    <w:rsid w:val="00D15E02"/>
    <w:rsid w:val="00D16E94"/>
    <w:rsid w:val="00D17FE3"/>
    <w:rsid w:val="00D20158"/>
    <w:rsid w:val="00D20C4C"/>
    <w:rsid w:val="00D21CFA"/>
    <w:rsid w:val="00D21F69"/>
    <w:rsid w:val="00D22D48"/>
    <w:rsid w:val="00D23F1F"/>
    <w:rsid w:val="00D2465B"/>
    <w:rsid w:val="00D2627A"/>
    <w:rsid w:val="00D2659F"/>
    <w:rsid w:val="00D3053E"/>
    <w:rsid w:val="00D30FD4"/>
    <w:rsid w:val="00D341E6"/>
    <w:rsid w:val="00D349EE"/>
    <w:rsid w:val="00D3579F"/>
    <w:rsid w:val="00D377A8"/>
    <w:rsid w:val="00D402A7"/>
    <w:rsid w:val="00D404D4"/>
    <w:rsid w:val="00D43302"/>
    <w:rsid w:val="00D44F10"/>
    <w:rsid w:val="00D45010"/>
    <w:rsid w:val="00D472C0"/>
    <w:rsid w:val="00D5044A"/>
    <w:rsid w:val="00D54290"/>
    <w:rsid w:val="00D54980"/>
    <w:rsid w:val="00D54DDC"/>
    <w:rsid w:val="00D54E2C"/>
    <w:rsid w:val="00D55858"/>
    <w:rsid w:val="00D55C8C"/>
    <w:rsid w:val="00D56B14"/>
    <w:rsid w:val="00D57DE3"/>
    <w:rsid w:val="00D57F23"/>
    <w:rsid w:val="00D6109B"/>
    <w:rsid w:val="00D6115C"/>
    <w:rsid w:val="00D6165D"/>
    <w:rsid w:val="00D6426F"/>
    <w:rsid w:val="00D64596"/>
    <w:rsid w:val="00D64F16"/>
    <w:rsid w:val="00D6581E"/>
    <w:rsid w:val="00D662D7"/>
    <w:rsid w:val="00D663D7"/>
    <w:rsid w:val="00D66546"/>
    <w:rsid w:val="00D669AD"/>
    <w:rsid w:val="00D71938"/>
    <w:rsid w:val="00D7209C"/>
    <w:rsid w:val="00D7275F"/>
    <w:rsid w:val="00D746B0"/>
    <w:rsid w:val="00D76123"/>
    <w:rsid w:val="00D77069"/>
    <w:rsid w:val="00D80678"/>
    <w:rsid w:val="00D80FB7"/>
    <w:rsid w:val="00D81DFB"/>
    <w:rsid w:val="00D832B5"/>
    <w:rsid w:val="00D833DB"/>
    <w:rsid w:val="00D8517E"/>
    <w:rsid w:val="00D85207"/>
    <w:rsid w:val="00D8778E"/>
    <w:rsid w:val="00D877A2"/>
    <w:rsid w:val="00D87F42"/>
    <w:rsid w:val="00D90B66"/>
    <w:rsid w:val="00D916E1"/>
    <w:rsid w:val="00D918AF"/>
    <w:rsid w:val="00D920AF"/>
    <w:rsid w:val="00D922AC"/>
    <w:rsid w:val="00D924D9"/>
    <w:rsid w:val="00D9267B"/>
    <w:rsid w:val="00D927FE"/>
    <w:rsid w:val="00D9413D"/>
    <w:rsid w:val="00D95234"/>
    <w:rsid w:val="00D95DC5"/>
    <w:rsid w:val="00D95F2C"/>
    <w:rsid w:val="00DA06C5"/>
    <w:rsid w:val="00DA28EB"/>
    <w:rsid w:val="00DA373E"/>
    <w:rsid w:val="00DB0E1F"/>
    <w:rsid w:val="00DB1522"/>
    <w:rsid w:val="00DB24B3"/>
    <w:rsid w:val="00DB24D4"/>
    <w:rsid w:val="00DB27E5"/>
    <w:rsid w:val="00DB3D34"/>
    <w:rsid w:val="00DB449C"/>
    <w:rsid w:val="00DB4AF7"/>
    <w:rsid w:val="00DB65FD"/>
    <w:rsid w:val="00DB6882"/>
    <w:rsid w:val="00DB6E46"/>
    <w:rsid w:val="00DB759F"/>
    <w:rsid w:val="00DB7BB4"/>
    <w:rsid w:val="00DC239C"/>
    <w:rsid w:val="00DC2D87"/>
    <w:rsid w:val="00DC4E53"/>
    <w:rsid w:val="00DC54E1"/>
    <w:rsid w:val="00DC5AF0"/>
    <w:rsid w:val="00DD0253"/>
    <w:rsid w:val="00DD0D85"/>
    <w:rsid w:val="00DD2202"/>
    <w:rsid w:val="00DD2382"/>
    <w:rsid w:val="00DD3D27"/>
    <w:rsid w:val="00DD45CC"/>
    <w:rsid w:val="00DD57DB"/>
    <w:rsid w:val="00DD69FD"/>
    <w:rsid w:val="00DD6BD4"/>
    <w:rsid w:val="00DD7245"/>
    <w:rsid w:val="00DE00C4"/>
    <w:rsid w:val="00DE0E54"/>
    <w:rsid w:val="00DE2639"/>
    <w:rsid w:val="00DE33B4"/>
    <w:rsid w:val="00DE34C0"/>
    <w:rsid w:val="00DF100C"/>
    <w:rsid w:val="00DF2068"/>
    <w:rsid w:val="00DF21AE"/>
    <w:rsid w:val="00DF3611"/>
    <w:rsid w:val="00DF4455"/>
    <w:rsid w:val="00DF48F3"/>
    <w:rsid w:val="00DF68E2"/>
    <w:rsid w:val="00E005B3"/>
    <w:rsid w:val="00E022B8"/>
    <w:rsid w:val="00E02E4E"/>
    <w:rsid w:val="00E041BE"/>
    <w:rsid w:val="00E05251"/>
    <w:rsid w:val="00E07B51"/>
    <w:rsid w:val="00E07EF5"/>
    <w:rsid w:val="00E11AED"/>
    <w:rsid w:val="00E1414D"/>
    <w:rsid w:val="00E142A8"/>
    <w:rsid w:val="00E14F13"/>
    <w:rsid w:val="00E16B6D"/>
    <w:rsid w:val="00E170EE"/>
    <w:rsid w:val="00E17AA8"/>
    <w:rsid w:val="00E20E54"/>
    <w:rsid w:val="00E22053"/>
    <w:rsid w:val="00E222BB"/>
    <w:rsid w:val="00E224AA"/>
    <w:rsid w:val="00E243DC"/>
    <w:rsid w:val="00E251CF"/>
    <w:rsid w:val="00E255BA"/>
    <w:rsid w:val="00E26566"/>
    <w:rsid w:val="00E2701D"/>
    <w:rsid w:val="00E27352"/>
    <w:rsid w:val="00E32F4A"/>
    <w:rsid w:val="00E34FB4"/>
    <w:rsid w:val="00E35B71"/>
    <w:rsid w:val="00E35D28"/>
    <w:rsid w:val="00E40608"/>
    <w:rsid w:val="00E411A4"/>
    <w:rsid w:val="00E4396E"/>
    <w:rsid w:val="00E45A3F"/>
    <w:rsid w:val="00E553FD"/>
    <w:rsid w:val="00E558A0"/>
    <w:rsid w:val="00E56127"/>
    <w:rsid w:val="00E56555"/>
    <w:rsid w:val="00E56A5C"/>
    <w:rsid w:val="00E611B6"/>
    <w:rsid w:val="00E6142C"/>
    <w:rsid w:val="00E61F2D"/>
    <w:rsid w:val="00E62745"/>
    <w:rsid w:val="00E6299B"/>
    <w:rsid w:val="00E630EF"/>
    <w:rsid w:val="00E6553F"/>
    <w:rsid w:val="00E66F8E"/>
    <w:rsid w:val="00E6794B"/>
    <w:rsid w:val="00E70540"/>
    <w:rsid w:val="00E70CA2"/>
    <w:rsid w:val="00E70E43"/>
    <w:rsid w:val="00E72875"/>
    <w:rsid w:val="00E746DA"/>
    <w:rsid w:val="00E769CC"/>
    <w:rsid w:val="00E77B46"/>
    <w:rsid w:val="00E80908"/>
    <w:rsid w:val="00E80E9C"/>
    <w:rsid w:val="00E81282"/>
    <w:rsid w:val="00E823BA"/>
    <w:rsid w:val="00E825CE"/>
    <w:rsid w:val="00E832FF"/>
    <w:rsid w:val="00E83487"/>
    <w:rsid w:val="00E83BC7"/>
    <w:rsid w:val="00E85281"/>
    <w:rsid w:val="00E86866"/>
    <w:rsid w:val="00E86869"/>
    <w:rsid w:val="00E921E9"/>
    <w:rsid w:val="00E95357"/>
    <w:rsid w:val="00E959C9"/>
    <w:rsid w:val="00E95FBC"/>
    <w:rsid w:val="00E96093"/>
    <w:rsid w:val="00EA1C68"/>
    <w:rsid w:val="00EA4CD8"/>
    <w:rsid w:val="00EA635D"/>
    <w:rsid w:val="00EA65BD"/>
    <w:rsid w:val="00EA72F5"/>
    <w:rsid w:val="00EB0504"/>
    <w:rsid w:val="00EB134E"/>
    <w:rsid w:val="00EB1543"/>
    <w:rsid w:val="00EB1A06"/>
    <w:rsid w:val="00EB1AA7"/>
    <w:rsid w:val="00EB27C5"/>
    <w:rsid w:val="00EB4138"/>
    <w:rsid w:val="00EB6D8E"/>
    <w:rsid w:val="00EC047F"/>
    <w:rsid w:val="00EC07FA"/>
    <w:rsid w:val="00EC21D7"/>
    <w:rsid w:val="00EC2B48"/>
    <w:rsid w:val="00EC4FCB"/>
    <w:rsid w:val="00EC611A"/>
    <w:rsid w:val="00EC646F"/>
    <w:rsid w:val="00EC6CF5"/>
    <w:rsid w:val="00EC7B5A"/>
    <w:rsid w:val="00ED036C"/>
    <w:rsid w:val="00ED435C"/>
    <w:rsid w:val="00ED4863"/>
    <w:rsid w:val="00ED48A0"/>
    <w:rsid w:val="00ED4F70"/>
    <w:rsid w:val="00ED50EF"/>
    <w:rsid w:val="00ED618C"/>
    <w:rsid w:val="00ED7843"/>
    <w:rsid w:val="00EE0F63"/>
    <w:rsid w:val="00EE2244"/>
    <w:rsid w:val="00EE296C"/>
    <w:rsid w:val="00EE2ADF"/>
    <w:rsid w:val="00EE44A6"/>
    <w:rsid w:val="00EE450C"/>
    <w:rsid w:val="00EE4596"/>
    <w:rsid w:val="00EE47D1"/>
    <w:rsid w:val="00EE4E22"/>
    <w:rsid w:val="00EE5B7A"/>
    <w:rsid w:val="00EE74D8"/>
    <w:rsid w:val="00EF0823"/>
    <w:rsid w:val="00EF10FE"/>
    <w:rsid w:val="00EF1792"/>
    <w:rsid w:val="00EF3930"/>
    <w:rsid w:val="00EF5628"/>
    <w:rsid w:val="00EF6856"/>
    <w:rsid w:val="00F01ABD"/>
    <w:rsid w:val="00F02C38"/>
    <w:rsid w:val="00F03B3E"/>
    <w:rsid w:val="00F07DB8"/>
    <w:rsid w:val="00F1264B"/>
    <w:rsid w:val="00F12B5E"/>
    <w:rsid w:val="00F14201"/>
    <w:rsid w:val="00F1458A"/>
    <w:rsid w:val="00F14E11"/>
    <w:rsid w:val="00F15422"/>
    <w:rsid w:val="00F15934"/>
    <w:rsid w:val="00F1618D"/>
    <w:rsid w:val="00F17508"/>
    <w:rsid w:val="00F17C64"/>
    <w:rsid w:val="00F2001C"/>
    <w:rsid w:val="00F219FF"/>
    <w:rsid w:val="00F2201F"/>
    <w:rsid w:val="00F22600"/>
    <w:rsid w:val="00F22DD2"/>
    <w:rsid w:val="00F22E52"/>
    <w:rsid w:val="00F23E1F"/>
    <w:rsid w:val="00F24529"/>
    <w:rsid w:val="00F24761"/>
    <w:rsid w:val="00F26DB1"/>
    <w:rsid w:val="00F2734A"/>
    <w:rsid w:val="00F33203"/>
    <w:rsid w:val="00F33934"/>
    <w:rsid w:val="00F33AB4"/>
    <w:rsid w:val="00F354E6"/>
    <w:rsid w:val="00F367B9"/>
    <w:rsid w:val="00F370C6"/>
    <w:rsid w:val="00F373DA"/>
    <w:rsid w:val="00F375BD"/>
    <w:rsid w:val="00F37607"/>
    <w:rsid w:val="00F378A1"/>
    <w:rsid w:val="00F379F2"/>
    <w:rsid w:val="00F37A08"/>
    <w:rsid w:val="00F40126"/>
    <w:rsid w:val="00F401D2"/>
    <w:rsid w:val="00F435D1"/>
    <w:rsid w:val="00F4592B"/>
    <w:rsid w:val="00F46588"/>
    <w:rsid w:val="00F47B72"/>
    <w:rsid w:val="00F53551"/>
    <w:rsid w:val="00F53C12"/>
    <w:rsid w:val="00F53F17"/>
    <w:rsid w:val="00F55E76"/>
    <w:rsid w:val="00F565B7"/>
    <w:rsid w:val="00F60774"/>
    <w:rsid w:val="00F608E9"/>
    <w:rsid w:val="00F60B39"/>
    <w:rsid w:val="00F62065"/>
    <w:rsid w:val="00F62700"/>
    <w:rsid w:val="00F633F6"/>
    <w:rsid w:val="00F64F96"/>
    <w:rsid w:val="00F662F8"/>
    <w:rsid w:val="00F670C1"/>
    <w:rsid w:val="00F733E0"/>
    <w:rsid w:val="00F73791"/>
    <w:rsid w:val="00F73F63"/>
    <w:rsid w:val="00F82532"/>
    <w:rsid w:val="00F82A2C"/>
    <w:rsid w:val="00F82A7C"/>
    <w:rsid w:val="00F82B81"/>
    <w:rsid w:val="00F832A3"/>
    <w:rsid w:val="00F83F2F"/>
    <w:rsid w:val="00F84E20"/>
    <w:rsid w:val="00F85728"/>
    <w:rsid w:val="00F86901"/>
    <w:rsid w:val="00F86FE3"/>
    <w:rsid w:val="00F87942"/>
    <w:rsid w:val="00F909C3"/>
    <w:rsid w:val="00F92EC4"/>
    <w:rsid w:val="00F94B06"/>
    <w:rsid w:val="00F95391"/>
    <w:rsid w:val="00F9540E"/>
    <w:rsid w:val="00F977F3"/>
    <w:rsid w:val="00FA072B"/>
    <w:rsid w:val="00FA14B7"/>
    <w:rsid w:val="00FA192D"/>
    <w:rsid w:val="00FA19A5"/>
    <w:rsid w:val="00FA1BF3"/>
    <w:rsid w:val="00FA214C"/>
    <w:rsid w:val="00FA2174"/>
    <w:rsid w:val="00FA2238"/>
    <w:rsid w:val="00FA326F"/>
    <w:rsid w:val="00FA48B4"/>
    <w:rsid w:val="00FA4CFD"/>
    <w:rsid w:val="00FA561C"/>
    <w:rsid w:val="00FB156D"/>
    <w:rsid w:val="00FB3638"/>
    <w:rsid w:val="00FB5C1E"/>
    <w:rsid w:val="00FB7D15"/>
    <w:rsid w:val="00FC094E"/>
    <w:rsid w:val="00FC31B9"/>
    <w:rsid w:val="00FC4B5D"/>
    <w:rsid w:val="00FC5EE2"/>
    <w:rsid w:val="00FD19C5"/>
    <w:rsid w:val="00FD2EB6"/>
    <w:rsid w:val="00FD5022"/>
    <w:rsid w:val="00FD5041"/>
    <w:rsid w:val="00FD50A3"/>
    <w:rsid w:val="00FD66F3"/>
    <w:rsid w:val="00FE0197"/>
    <w:rsid w:val="00FE087D"/>
    <w:rsid w:val="00FE15DA"/>
    <w:rsid w:val="00FE65A8"/>
    <w:rsid w:val="00FF15D2"/>
    <w:rsid w:val="00FF1F14"/>
    <w:rsid w:val="00FF21F9"/>
    <w:rsid w:val="00FF4D66"/>
    <w:rsid w:val="00FF582F"/>
    <w:rsid w:val="00FF7CF2"/>
    <w:rsid w:val="08E00903"/>
    <w:rsid w:val="0E681E57"/>
    <w:rsid w:val="11A99110"/>
    <w:rsid w:val="155FAA72"/>
    <w:rsid w:val="191CAD01"/>
    <w:rsid w:val="1C626857"/>
    <w:rsid w:val="1E2F932A"/>
    <w:rsid w:val="20188A7E"/>
    <w:rsid w:val="21979BB9"/>
    <w:rsid w:val="22D6A358"/>
    <w:rsid w:val="236DF73C"/>
    <w:rsid w:val="24767484"/>
    <w:rsid w:val="298654FA"/>
    <w:rsid w:val="32F94734"/>
    <w:rsid w:val="33C2E716"/>
    <w:rsid w:val="378E4DCC"/>
    <w:rsid w:val="3A99C5ED"/>
    <w:rsid w:val="3B6F5E70"/>
    <w:rsid w:val="4062BF70"/>
    <w:rsid w:val="4314A134"/>
    <w:rsid w:val="47FD1FA1"/>
    <w:rsid w:val="480291C2"/>
    <w:rsid w:val="493C5598"/>
    <w:rsid w:val="4BFD864C"/>
    <w:rsid w:val="4DCFCAF5"/>
    <w:rsid w:val="53D290E6"/>
    <w:rsid w:val="53F10208"/>
    <w:rsid w:val="5A819BFC"/>
    <w:rsid w:val="5D05CDDF"/>
    <w:rsid w:val="5FCE5C2B"/>
    <w:rsid w:val="62CC0F4E"/>
    <w:rsid w:val="65029A45"/>
    <w:rsid w:val="6928D88B"/>
    <w:rsid w:val="726640B6"/>
    <w:rsid w:val="739B2369"/>
    <w:rsid w:val="7E22D8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6"/>
    <o:shapelayout v:ext="edit">
      <o:idmap v:ext="edit" data="1"/>
    </o:shapelayout>
  </w:shapeDefaults>
  <w:decimalSymbol w:val="."/>
  <w:listSeparator w:val=","/>
  <w14:docId w14:val="380CF109"/>
  <w15:chartTrackingRefBased/>
  <w15:docId w15:val="{B5E28952-73E8-4E36-AD1B-A9799C37F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hAnsi="Calibri"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semiHidden="1" w:unhideWhenUsed="1"/>
    <w:lsdException w:name="toc 2" w:uiPriority="0" w:semiHidden="1" w:unhideWhenUsed="1"/>
    <w:lsdException w:name="toc 3" w:uiPriority="0"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0" w:semiHidden="1" w:unhideWhenUsed="1"/>
    <w:lsdException w:name="header" w:uiPriority="0"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aliases w:val="12 pt"/>
    <w:qFormat/>
    <w:rsid w:val="007D3DE6"/>
    <w:pPr>
      <w:spacing w:after="160" w:line="288" w:lineRule="auto"/>
      <w:ind w:left="2160"/>
    </w:pPr>
    <w:rPr>
      <w:color w:val="5A5A5A"/>
      <w:lang w:bidi="en-US"/>
    </w:rPr>
  </w:style>
  <w:style w:type="paragraph" w:styleId="Heading1">
    <w:name w:val="heading 1"/>
    <w:basedOn w:val="Normal"/>
    <w:next w:val="Normal"/>
    <w:link w:val="Heading1Char"/>
    <w:uiPriority w:val="9"/>
    <w:qFormat/>
    <w:rsid w:val="007D3DE6"/>
    <w:pPr>
      <w:spacing w:before="400" w:after="60" w:line="240" w:lineRule="auto"/>
      <w:contextualSpacing/>
      <w:outlineLvl w:val="0"/>
    </w:pPr>
    <w:rPr>
      <w:rFonts w:ascii="Cambria" w:hAnsi="Cambria"/>
      <w:smallCaps/>
      <w:color w:val="0F243E"/>
      <w:spacing w:val="20"/>
      <w:sz w:val="32"/>
      <w:szCs w:val="32"/>
    </w:rPr>
  </w:style>
  <w:style w:type="paragraph" w:styleId="Heading2">
    <w:name w:val="heading 2"/>
    <w:aliases w:val="TOC 11,h2"/>
    <w:basedOn w:val="Normal"/>
    <w:next w:val="Normal"/>
    <w:link w:val="Heading2Char"/>
    <w:uiPriority w:val="9"/>
    <w:unhideWhenUsed/>
    <w:qFormat/>
    <w:rsid w:val="007D3DE6"/>
    <w:pPr>
      <w:spacing w:before="120" w:after="60" w:line="240" w:lineRule="auto"/>
      <w:contextualSpacing/>
      <w:outlineLvl w:val="1"/>
    </w:pPr>
    <w:rPr>
      <w:rFonts w:ascii="Cambria" w:hAnsi="Cambria"/>
      <w:smallCaps/>
      <w:color w:val="17365D"/>
      <w:spacing w:val="20"/>
      <w:sz w:val="28"/>
      <w:szCs w:val="28"/>
    </w:rPr>
  </w:style>
  <w:style w:type="paragraph" w:styleId="Heading3">
    <w:name w:val="heading 3"/>
    <w:aliases w:val="H3"/>
    <w:basedOn w:val="Normal"/>
    <w:next w:val="Normal"/>
    <w:link w:val="Heading3Char"/>
    <w:uiPriority w:val="9"/>
    <w:unhideWhenUsed/>
    <w:qFormat/>
    <w:rsid w:val="007D3DE6"/>
    <w:pPr>
      <w:spacing w:before="120" w:after="60" w:line="240" w:lineRule="auto"/>
      <w:contextualSpacing/>
      <w:outlineLvl w:val="2"/>
    </w:pPr>
    <w:rPr>
      <w:rFonts w:ascii="Cambria" w:hAnsi="Cambria"/>
      <w:smallCaps/>
      <w:color w:val="1F497D"/>
      <w:spacing w:val="20"/>
      <w:sz w:val="24"/>
      <w:szCs w:val="24"/>
    </w:rPr>
  </w:style>
  <w:style w:type="paragraph" w:styleId="Heading4">
    <w:name w:val="heading 4"/>
    <w:aliases w:val="H4"/>
    <w:basedOn w:val="Normal"/>
    <w:next w:val="Normal"/>
    <w:link w:val="Heading4Char"/>
    <w:uiPriority w:val="9"/>
    <w:unhideWhenUsed/>
    <w:qFormat/>
    <w:rsid w:val="007D3DE6"/>
    <w:pPr>
      <w:pBdr>
        <w:bottom w:val="single" w:color="71A0DC" w:sz="4" w:space="1"/>
      </w:pBdr>
      <w:spacing w:before="200" w:after="100" w:line="240" w:lineRule="auto"/>
      <w:contextualSpacing/>
      <w:outlineLvl w:val="3"/>
    </w:pPr>
    <w:rPr>
      <w:rFonts w:ascii="Cambria" w:hAnsi="Cambria"/>
      <w:b/>
      <w:bCs/>
      <w:smallCaps/>
      <w:color w:val="3071C3"/>
      <w:spacing w:val="20"/>
    </w:rPr>
  </w:style>
  <w:style w:type="paragraph" w:styleId="Heading5">
    <w:name w:val="heading 5"/>
    <w:basedOn w:val="Normal"/>
    <w:next w:val="Normal"/>
    <w:link w:val="Heading5Char"/>
    <w:uiPriority w:val="9"/>
    <w:unhideWhenUsed/>
    <w:qFormat/>
    <w:rsid w:val="007D3DE6"/>
    <w:pPr>
      <w:pBdr>
        <w:bottom w:val="single" w:color="548DD4" w:sz="4" w:space="1"/>
      </w:pBdr>
      <w:spacing w:before="200" w:after="100" w:line="240" w:lineRule="auto"/>
      <w:contextualSpacing/>
      <w:outlineLvl w:val="4"/>
    </w:pPr>
    <w:rPr>
      <w:rFonts w:ascii="Cambria" w:hAnsi="Cambria"/>
      <w:smallCaps/>
      <w:color w:val="3071C3"/>
      <w:spacing w:val="20"/>
    </w:rPr>
  </w:style>
  <w:style w:type="paragraph" w:styleId="Heading6">
    <w:name w:val="heading 6"/>
    <w:basedOn w:val="Normal"/>
    <w:next w:val="Normal"/>
    <w:link w:val="Heading6Char"/>
    <w:uiPriority w:val="9"/>
    <w:unhideWhenUsed/>
    <w:qFormat/>
    <w:rsid w:val="007D3DE6"/>
    <w:pPr>
      <w:pBdr>
        <w:bottom w:val="dotted" w:color="938953" w:sz="8" w:space="1"/>
      </w:pBdr>
      <w:spacing w:before="200" w:after="100"/>
      <w:contextualSpacing/>
      <w:outlineLvl w:val="5"/>
    </w:pPr>
    <w:rPr>
      <w:rFonts w:ascii="Cambria" w:hAnsi="Cambria"/>
      <w:smallCaps/>
      <w:color w:val="938953"/>
      <w:spacing w:val="20"/>
    </w:rPr>
  </w:style>
  <w:style w:type="paragraph" w:styleId="Heading7">
    <w:name w:val="heading 7"/>
    <w:basedOn w:val="Normal"/>
    <w:next w:val="Normal"/>
    <w:link w:val="Heading7Char"/>
    <w:uiPriority w:val="9"/>
    <w:unhideWhenUsed/>
    <w:qFormat/>
    <w:rsid w:val="007D3DE6"/>
    <w:pPr>
      <w:pBdr>
        <w:bottom w:val="dotted" w:color="938953" w:sz="8" w:space="1"/>
      </w:pBdr>
      <w:spacing w:before="200" w:after="100" w:line="240" w:lineRule="auto"/>
      <w:contextualSpacing/>
      <w:outlineLvl w:val="6"/>
    </w:pPr>
    <w:rPr>
      <w:rFonts w:ascii="Cambria" w:hAnsi="Cambria"/>
      <w:b/>
      <w:bCs/>
      <w:smallCaps/>
      <w:color w:val="938953"/>
      <w:spacing w:val="20"/>
      <w:sz w:val="16"/>
      <w:szCs w:val="16"/>
    </w:rPr>
  </w:style>
  <w:style w:type="paragraph" w:styleId="Heading8">
    <w:name w:val="heading 8"/>
    <w:basedOn w:val="Normal"/>
    <w:next w:val="Normal"/>
    <w:link w:val="Heading8Char"/>
    <w:uiPriority w:val="9"/>
    <w:unhideWhenUsed/>
    <w:qFormat/>
    <w:rsid w:val="007D3DE6"/>
    <w:pPr>
      <w:spacing w:before="200" w:after="60" w:line="240" w:lineRule="auto"/>
      <w:contextualSpacing/>
      <w:outlineLvl w:val="7"/>
    </w:pPr>
    <w:rPr>
      <w:rFonts w:ascii="Cambria" w:hAnsi="Cambria"/>
      <w:b/>
      <w:smallCaps/>
      <w:color w:val="938953"/>
      <w:spacing w:val="20"/>
      <w:sz w:val="16"/>
      <w:szCs w:val="16"/>
    </w:rPr>
  </w:style>
  <w:style w:type="paragraph" w:styleId="Heading9">
    <w:name w:val="heading 9"/>
    <w:basedOn w:val="Normal"/>
    <w:next w:val="Normal"/>
    <w:link w:val="Heading9Char"/>
    <w:uiPriority w:val="9"/>
    <w:unhideWhenUsed/>
    <w:qFormat/>
    <w:rsid w:val="007D3DE6"/>
    <w:pPr>
      <w:spacing w:before="200" w:after="60" w:line="240" w:lineRule="auto"/>
      <w:contextualSpacing/>
      <w:outlineLvl w:val="8"/>
    </w:pPr>
    <w:rPr>
      <w:rFonts w:ascii="Cambria" w:hAnsi="Cambria"/>
      <w:smallCaps/>
      <w:color w:val="938953"/>
      <w:spacing w:val="20"/>
      <w:sz w:val="16"/>
      <w:szCs w:val="1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rsid w:val="002858A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dyTextIndent2">
    <w:name w:val="Body Text Indent 2"/>
    <w:basedOn w:val="Normal"/>
    <w:link w:val="BodyTextIndent2Char"/>
    <w:rsid w:val="00794B47"/>
    <w:pPr>
      <w:tabs>
        <w:tab w:val="left" w:pos="-720"/>
        <w:tab w:val="left" w:pos="0"/>
        <w:tab w:val="left" w:pos="720"/>
      </w:tabs>
      <w:suppressAutoHyphens/>
      <w:ind w:left="1440" w:hanging="1440"/>
      <w:jc w:val="both"/>
    </w:pPr>
    <w:rPr>
      <w:spacing w:val="-3"/>
    </w:rPr>
  </w:style>
  <w:style w:type="paragraph" w:styleId="BodyTextIndent3">
    <w:name w:val="Body Text Indent 3"/>
    <w:basedOn w:val="Normal"/>
    <w:rsid w:val="00794B47"/>
    <w:pPr>
      <w:tabs>
        <w:tab w:val="left" w:pos="-720"/>
        <w:tab w:val="left" w:pos="0"/>
        <w:tab w:val="left" w:pos="720"/>
      </w:tabs>
      <w:suppressAutoHyphens/>
      <w:ind w:left="1440" w:hanging="1440"/>
    </w:pPr>
    <w:rPr>
      <w:spacing w:val="-3"/>
    </w:rPr>
  </w:style>
  <w:style w:type="paragraph" w:styleId="BodyTextIndent">
    <w:name w:val="Body Text Indent"/>
    <w:basedOn w:val="Normal"/>
    <w:rsid w:val="00734AEF"/>
    <w:pPr>
      <w:spacing w:after="120"/>
      <w:ind w:left="360"/>
    </w:pPr>
  </w:style>
  <w:style w:type="paragraph" w:styleId="BodyText2">
    <w:name w:val="Body Text 2"/>
    <w:basedOn w:val="Normal"/>
    <w:link w:val="BodyText2Char"/>
    <w:rsid w:val="00734AEF"/>
    <w:pPr>
      <w:spacing w:after="120" w:line="480" w:lineRule="auto"/>
    </w:pPr>
  </w:style>
  <w:style w:type="paragraph" w:styleId="BalloonText">
    <w:name w:val="Balloon Text"/>
    <w:basedOn w:val="Normal"/>
    <w:semiHidden/>
    <w:rsid w:val="008E3D05"/>
    <w:rPr>
      <w:rFonts w:ascii="Tahoma" w:hAnsi="Tahoma" w:cs="Tahoma"/>
      <w:sz w:val="16"/>
      <w:szCs w:val="16"/>
    </w:rPr>
  </w:style>
  <w:style w:type="character" w:styleId="Hyperlink">
    <w:name w:val="Hyperlink"/>
    <w:uiPriority w:val="99"/>
    <w:rsid w:val="008E3D05"/>
    <w:rPr>
      <w:color w:val="0000FF"/>
      <w:u w:val="single"/>
    </w:rPr>
  </w:style>
  <w:style w:type="character" w:styleId="CommentReference">
    <w:name w:val="annotation reference"/>
    <w:semiHidden/>
    <w:rsid w:val="005C23DC"/>
    <w:rPr>
      <w:sz w:val="16"/>
    </w:rPr>
  </w:style>
  <w:style w:type="paragraph" w:styleId="CommentText">
    <w:name w:val="annotation text"/>
    <w:basedOn w:val="Normal"/>
    <w:link w:val="CommentTextChar"/>
    <w:semiHidden/>
    <w:rsid w:val="005C23DC"/>
  </w:style>
  <w:style w:type="paragraph" w:styleId="BodyText3">
    <w:name w:val="Body Text 3"/>
    <w:basedOn w:val="Normal"/>
    <w:link w:val="BodyText3Char"/>
    <w:rsid w:val="005C23DC"/>
    <w:pPr>
      <w:spacing w:after="120"/>
    </w:pPr>
    <w:rPr>
      <w:sz w:val="16"/>
      <w:szCs w:val="16"/>
    </w:rPr>
  </w:style>
  <w:style w:type="paragraph" w:styleId="Title">
    <w:name w:val="Title"/>
    <w:next w:val="Normal"/>
    <w:link w:val="TitleChar"/>
    <w:uiPriority w:val="10"/>
    <w:qFormat/>
    <w:rsid w:val="007D3DE6"/>
    <w:pPr>
      <w:spacing w:after="160"/>
      <w:contextualSpacing/>
    </w:pPr>
    <w:rPr>
      <w:rFonts w:ascii="Cambria" w:hAnsi="Cambria"/>
      <w:smallCaps/>
      <w:color w:val="17365D"/>
      <w:spacing w:val="5"/>
      <w:sz w:val="72"/>
      <w:szCs w:val="72"/>
      <w:lang w:bidi="en-US"/>
    </w:rPr>
  </w:style>
  <w:style w:type="paragraph" w:styleId="BodyText">
    <w:name w:val="Body Text"/>
    <w:basedOn w:val="Normal"/>
    <w:link w:val="BodyTextChar1"/>
    <w:rsid w:val="00716672"/>
    <w:pPr>
      <w:spacing w:after="120"/>
    </w:pPr>
  </w:style>
  <w:style w:type="paragraph" w:styleId="BodyText4" w:customStyle="1">
    <w:name w:val="Body Text 4"/>
    <w:basedOn w:val="BodyText"/>
    <w:rsid w:val="00716672"/>
    <w:pPr>
      <w:spacing w:before="120"/>
      <w:ind w:left="1080" w:right="360"/>
    </w:pPr>
    <w:rPr>
      <w:spacing w:val="-5"/>
    </w:rPr>
  </w:style>
  <w:style w:type="paragraph" w:styleId="Heading11" w:customStyle="1">
    <w:name w:val="Heading 11"/>
    <w:aliases w:val="Appendix"/>
    <w:basedOn w:val="Heading1"/>
    <w:rsid w:val="00716672"/>
    <w:pPr>
      <w:numPr>
        <w:numId w:val="4"/>
      </w:numPr>
      <w:spacing w:after="120"/>
    </w:pPr>
    <w:rPr>
      <w:rFonts w:ascii="Times New Roman" w:hAnsi="Times New Roman"/>
      <w:bCs/>
      <w:sz w:val="28"/>
      <w:szCs w:val="28"/>
    </w:rPr>
  </w:style>
  <w:style w:type="paragraph" w:styleId="Bulletlist2" w:customStyle="1">
    <w:name w:val="Bullet list 2"/>
    <w:basedOn w:val="BodyText2"/>
    <w:rsid w:val="00716672"/>
    <w:pPr>
      <w:numPr>
        <w:numId w:val="3"/>
      </w:numPr>
      <w:tabs>
        <w:tab w:val="left" w:pos="1440"/>
        <w:tab w:val="left" w:pos="4320"/>
        <w:tab w:val="left" w:pos="7200"/>
        <w:tab w:val="left" w:pos="9539"/>
      </w:tabs>
      <w:spacing w:before="60" w:after="60" w:line="240" w:lineRule="auto"/>
      <w:ind w:right="720"/>
    </w:pPr>
    <w:rPr>
      <w:spacing w:val="-5"/>
    </w:rPr>
  </w:style>
  <w:style w:type="paragraph" w:styleId="Footer">
    <w:name w:val="footer"/>
    <w:basedOn w:val="Normal"/>
    <w:link w:val="FooterChar"/>
    <w:uiPriority w:val="99"/>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rsid w:val="0026632E"/>
    <w:pPr>
      <w:widowControl w:val="0"/>
      <w:tabs>
        <w:tab w:val="center" w:pos="4320"/>
        <w:tab w:val="right" w:pos="8640"/>
      </w:tabs>
    </w:pPr>
    <w:rPr>
      <w:rFonts w:ascii="Arial" w:hAnsi="Arial" w:eastAsia="Batang"/>
    </w:rPr>
  </w:style>
  <w:style w:type="paragraph" w:styleId="DocumentMap">
    <w:name w:val="Document Map"/>
    <w:basedOn w:val="Normal"/>
    <w:semiHidden/>
    <w:rsid w:val="000A5214"/>
    <w:pPr>
      <w:shd w:val="clear" w:color="auto" w:fill="000080"/>
    </w:pPr>
    <w:rPr>
      <w:rFonts w:ascii="Tahoma" w:hAnsi="Tahoma" w:cs="Tahoma"/>
    </w:rPr>
  </w:style>
  <w:style w:type="character" w:styleId="FollowedHyperlink">
    <w:name w:val="FollowedHyperlink"/>
    <w:rsid w:val="00895407"/>
    <w:rPr>
      <w:color w:val="800080"/>
      <w:u w:val="single"/>
    </w:rPr>
  </w:style>
  <w:style w:type="paragraph" w:styleId="NormalWeb">
    <w:name w:val="Normal (Web)"/>
    <w:basedOn w:val="Normal"/>
    <w:uiPriority w:val="99"/>
    <w:rsid w:val="003D73D4"/>
    <w:pPr>
      <w:spacing w:before="100" w:beforeAutospacing="1" w:after="100" w:afterAutospacing="1"/>
    </w:pPr>
    <w:rPr>
      <w:rFonts w:ascii="Verdana" w:hAnsi="Verdana"/>
      <w:color w:val="000000"/>
      <w:sz w:val="19"/>
      <w:szCs w:val="19"/>
    </w:rPr>
  </w:style>
  <w:style w:type="paragraph" w:styleId="BodyText21" w:customStyle="1">
    <w:name w:val="Body Text 21"/>
    <w:basedOn w:val="Normal"/>
    <w:rsid w:val="00D55858"/>
    <w:pPr>
      <w:widowControl w:val="0"/>
      <w:tabs>
        <w:tab w:val="left" w:pos="720"/>
      </w:tabs>
      <w:ind w:left="720" w:hanging="720"/>
    </w:pPr>
    <w:rPr>
      <w:rFonts w:ascii="Arial" w:hAnsi="Arial"/>
    </w:rPr>
  </w:style>
  <w:style w:type="paragraph" w:styleId="TOC1">
    <w:name w:val="toc 1"/>
    <w:basedOn w:val="Normal"/>
    <w:next w:val="Normal"/>
    <w:autoRedefine/>
    <w:semiHidden/>
    <w:rsid w:val="00AC0EBA"/>
  </w:style>
  <w:style w:type="paragraph" w:styleId="TOC2">
    <w:name w:val="toc 2"/>
    <w:basedOn w:val="Normal"/>
    <w:next w:val="Normal"/>
    <w:autoRedefine/>
    <w:semiHidden/>
    <w:rsid w:val="00B27D66"/>
    <w:pPr>
      <w:tabs>
        <w:tab w:val="right" w:leader="dot" w:pos="10080"/>
      </w:tabs>
      <w:ind w:left="540" w:right="36"/>
    </w:pPr>
  </w:style>
  <w:style w:type="character" w:styleId="BodyText2Char" w:customStyle="1">
    <w:name w:val="Body Text 2 Char"/>
    <w:link w:val="BodyText2"/>
    <w:rsid w:val="001D7572"/>
    <w:rPr>
      <w:sz w:val="24"/>
      <w:szCs w:val="24"/>
      <w:lang w:val="en-US" w:eastAsia="en-US" w:bidi="ar-SA"/>
    </w:rPr>
  </w:style>
  <w:style w:type="character" w:styleId="BodyTextChar1" w:customStyle="1">
    <w:name w:val="Body Text Char1"/>
    <w:link w:val="BodyText"/>
    <w:rsid w:val="00FB3638"/>
    <w:rPr>
      <w:sz w:val="24"/>
      <w:szCs w:val="24"/>
      <w:lang w:val="en-US" w:eastAsia="en-US" w:bidi="ar-SA"/>
    </w:rPr>
  </w:style>
  <w:style w:type="character" w:styleId="Heading1Char1" w:customStyle="1">
    <w:name w:val="Heading 1 Char1"/>
    <w:rsid w:val="00E769CC"/>
    <w:rPr>
      <w:rFonts w:ascii="Arial" w:hAnsi="Arial" w:cs="Arial"/>
      <w:b/>
      <w:bCs/>
      <w:kern w:val="32"/>
      <w:sz w:val="32"/>
      <w:szCs w:val="32"/>
      <w:lang w:val="en-US" w:eastAsia="en-US" w:bidi="ar-SA"/>
    </w:rPr>
  </w:style>
  <w:style w:type="paragraph" w:styleId="TOC3">
    <w:name w:val="toc 3"/>
    <w:basedOn w:val="Normal"/>
    <w:next w:val="Normal"/>
    <w:autoRedefine/>
    <w:semiHidden/>
    <w:rsid w:val="003D2314"/>
    <w:pPr>
      <w:ind w:left="480"/>
    </w:pPr>
  </w:style>
  <w:style w:type="character" w:styleId="defaulttext1" w:customStyle="1">
    <w:name w:val="defaulttext1"/>
    <w:rsid w:val="003D3868"/>
    <w:rPr>
      <w:rFonts w:hint="default" w:ascii="Arial" w:hAnsi="Arial" w:cs="Arial"/>
      <w:b w:val="0"/>
      <w:bCs w:val="0"/>
      <w:color w:val="000000"/>
      <w:sz w:val="20"/>
      <w:szCs w:val="20"/>
    </w:rPr>
  </w:style>
  <w:style w:type="character" w:styleId="BodyTextChar" w:customStyle="1">
    <w:name w:val="Body Text Char"/>
    <w:rsid w:val="007D199F"/>
    <w:rPr>
      <w:sz w:val="24"/>
      <w:szCs w:val="24"/>
      <w:lang w:val="en-US" w:eastAsia="en-US" w:bidi="ar-SA"/>
    </w:rPr>
  </w:style>
  <w:style w:type="character" w:styleId="Heading1Char" w:customStyle="1">
    <w:name w:val="Heading 1 Char"/>
    <w:link w:val="Heading1"/>
    <w:uiPriority w:val="9"/>
    <w:rsid w:val="007D3DE6"/>
    <w:rPr>
      <w:rFonts w:ascii="Cambria" w:hAnsi="Cambria" w:eastAsia="Times New Roman" w:cs="Times New Roman"/>
      <w:smallCaps/>
      <w:color w:val="0F243E"/>
      <w:spacing w:val="20"/>
      <w:sz w:val="32"/>
      <w:szCs w:val="32"/>
    </w:rPr>
  </w:style>
  <w:style w:type="paragraph" w:styleId="10TxtHng" w:customStyle="1">
    <w:name w:val="1.0Txt Hng"/>
    <w:basedOn w:val="Normal"/>
    <w:rsid w:val="00D30FD4"/>
    <w:pPr>
      <w:suppressAutoHyphens/>
      <w:spacing w:before="120"/>
      <w:ind w:hanging="720"/>
    </w:pPr>
    <w:rPr>
      <w:rFonts w:ascii="Arial" w:hAnsi="Arial"/>
      <w:sz w:val="22"/>
    </w:rPr>
  </w:style>
  <w:style w:type="character" w:styleId="Heading2Char" w:customStyle="1">
    <w:name w:val="Heading 2 Char"/>
    <w:aliases w:val="TOC 11 Char,h2 Char"/>
    <w:link w:val="Heading2"/>
    <w:uiPriority w:val="9"/>
    <w:rsid w:val="007D3DE6"/>
    <w:rPr>
      <w:rFonts w:ascii="Cambria" w:hAnsi="Cambria" w:eastAsia="Times New Roman" w:cs="Times New Roman"/>
      <w:smallCaps/>
      <w:color w:val="17365D"/>
      <w:spacing w:val="20"/>
      <w:sz w:val="28"/>
      <w:szCs w:val="28"/>
    </w:rPr>
  </w:style>
  <w:style w:type="paragraph" w:styleId="ListParagraph">
    <w:name w:val="List Paragraph"/>
    <w:basedOn w:val="Normal"/>
    <w:uiPriority w:val="34"/>
    <w:qFormat/>
    <w:rsid w:val="007D3DE6"/>
    <w:pPr>
      <w:ind w:left="720"/>
      <w:contextualSpacing/>
    </w:pPr>
  </w:style>
  <w:style w:type="paragraph" w:styleId="Caption">
    <w:name w:val="caption"/>
    <w:basedOn w:val="Normal"/>
    <w:next w:val="Normal"/>
    <w:uiPriority w:val="35"/>
    <w:unhideWhenUsed/>
    <w:qFormat/>
    <w:rsid w:val="007D3DE6"/>
    <w:rPr>
      <w:b/>
      <w:bCs/>
      <w:smallCaps/>
      <w:color w:val="1F497D"/>
      <w:spacing w:val="10"/>
      <w:sz w:val="18"/>
      <w:szCs w:val="18"/>
    </w:rPr>
  </w:style>
  <w:style w:type="character" w:styleId="BodyTextIndent2Char" w:customStyle="1">
    <w:name w:val="Body Text Indent 2 Char"/>
    <w:link w:val="BodyTextIndent2"/>
    <w:rsid w:val="001247A8"/>
    <w:rPr>
      <w:spacing w:val="-3"/>
      <w:sz w:val="24"/>
    </w:rPr>
  </w:style>
  <w:style w:type="character" w:styleId="FooterChar" w:customStyle="1">
    <w:name w:val="Footer Char"/>
    <w:link w:val="Footer"/>
    <w:uiPriority w:val="99"/>
    <w:rsid w:val="00BE3361"/>
    <w:rPr>
      <w:sz w:val="24"/>
      <w:szCs w:val="24"/>
    </w:rPr>
  </w:style>
  <w:style w:type="paragraph" w:styleId="NoSpacing">
    <w:name w:val="No Spacing"/>
    <w:basedOn w:val="Normal"/>
    <w:uiPriority w:val="1"/>
    <w:qFormat/>
    <w:rsid w:val="007D3DE6"/>
    <w:pPr>
      <w:spacing w:after="0" w:line="240" w:lineRule="auto"/>
    </w:pPr>
  </w:style>
  <w:style w:type="paragraph" w:styleId="CommentSubject">
    <w:name w:val="annotation subject"/>
    <w:basedOn w:val="CommentText"/>
    <w:next w:val="CommentText"/>
    <w:link w:val="CommentSubjectChar"/>
    <w:uiPriority w:val="99"/>
    <w:semiHidden/>
    <w:unhideWhenUsed/>
    <w:rsid w:val="0088390C"/>
    <w:rPr>
      <w:b/>
      <w:bCs/>
    </w:rPr>
  </w:style>
  <w:style w:type="character" w:styleId="CommentTextChar" w:customStyle="1">
    <w:name w:val="Comment Text Char"/>
    <w:basedOn w:val="DefaultParagraphFont"/>
    <w:link w:val="CommentText"/>
    <w:semiHidden/>
    <w:rsid w:val="0088390C"/>
  </w:style>
  <w:style w:type="character" w:styleId="CommentSubjectChar" w:customStyle="1">
    <w:name w:val="Comment Subject Char"/>
    <w:basedOn w:val="CommentTextChar"/>
    <w:link w:val="CommentSubject"/>
    <w:rsid w:val="0088390C"/>
  </w:style>
  <w:style w:type="paragraph" w:styleId="Revision">
    <w:name w:val="Revision"/>
    <w:hidden/>
    <w:uiPriority w:val="99"/>
    <w:semiHidden/>
    <w:rsid w:val="00B73C4E"/>
    <w:pPr>
      <w:spacing w:after="160" w:line="288" w:lineRule="auto"/>
      <w:ind w:left="2160"/>
    </w:pPr>
    <w:rPr>
      <w:sz w:val="24"/>
      <w:szCs w:val="24"/>
    </w:rPr>
  </w:style>
  <w:style w:type="character" w:styleId="Heading3Char" w:customStyle="1">
    <w:name w:val="Heading 3 Char"/>
    <w:aliases w:val="H3 Char"/>
    <w:link w:val="Heading3"/>
    <w:uiPriority w:val="9"/>
    <w:rsid w:val="007D3DE6"/>
    <w:rPr>
      <w:rFonts w:ascii="Cambria" w:hAnsi="Cambria" w:eastAsia="Times New Roman" w:cs="Times New Roman"/>
      <w:smallCaps/>
      <w:color w:val="1F497D"/>
      <w:spacing w:val="20"/>
      <w:sz w:val="24"/>
      <w:szCs w:val="24"/>
    </w:rPr>
  </w:style>
  <w:style w:type="character" w:styleId="BodyText3Char" w:customStyle="1">
    <w:name w:val="Body Text 3 Char"/>
    <w:link w:val="BodyText3"/>
    <w:rsid w:val="0058552C"/>
    <w:rPr>
      <w:sz w:val="16"/>
      <w:szCs w:val="16"/>
    </w:rPr>
  </w:style>
  <w:style w:type="character" w:styleId="Heading4Char" w:customStyle="1">
    <w:name w:val="Heading 4 Char"/>
    <w:aliases w:val="H4 Char"/>
    <w:link w:val="Heading4"/>
    <w:uiPriority w:val="9"/>
    <w:rsid w:val="007D3DE6"/>
    <w:rPr>
      <w:rFonts w:ascii="Cambria" w:hAnsi="Cambria" w:eastAsia="Times New Roman" w:cs="Times New Roman"/>
      <w:b/>
      <w:bCs/>
      <w:smallCaps/>
      <w:color w:val="3071C3"/>
      <w:spacing w:val="20"/>
    </w:rPr>
  </w:style>
  <w:style w:type="character" w:styleId="Heading5Char" w:customStyle="1">
    <w:name w:val="Heading 5 Char"/>
    <w:link w:val="Heading5"/>
    <w:uiPriority w:val="9"/>
    <w:rsid w:val="007D3DE6"/>
    <w:rPr>
      <w:rFonts w:ascii="Cambria" w:hAnsi="Cambria" w:eastAsia="Times New Roman" w:cs="Times New Roman"/>
      <w:smallCaps/>
      <w:color w:val="3071C3"/>
      <w:spacing w:val="20"/>
    </w:rPr>
  </w:style>
  <w:style w:type="character" w:styleId="Heading6Char" w:customStyle="1">
    <w:name w:val="Heading 6 Char"/>
    <w:link w:val="Heading6"/>
    <w:uiPriority w:val="9"/>
    <w:rsid w:val="007D3DE6"/>
    <w:rPr>
      <w:rFonts w:ascii="Cambria" w:hAnsi="Cambria" w:eastAsia="Times New Roman" w:cs="Times New Roman"/>
      <w:smallCaps/>
      <w:color w:val="938953"/>
      <w:spacing w:val="20"/>
    </w:rPr>
  </w:style>
  <w:style w:type="character" w:styleId="Heading7Char" w:customStyle="1">
    <w:name w:val="Heading 7 Char"/>
    <w:link w:val="Heading7"/>
    <w:uiPriority w:val="9"/>
    <w:rsid w:val="007D3DE6"/>
    <w:rPr>
      <w:rFonts w:ascii="Cambria" w:hAnsi="Cambria" w:eastAsia="Times New Roman" w:cs="Times New Roman"/>
      <w:b/>
      <w:bCs/>
      <w:smallCaps/>
      <w:color w:val="938953"/>
      <w:spacing w:val="20"/>
      <w:sz w:val="16"/>
      <w:szCs w:val="16"/>
    </w:rPr>
  </w:style>
  <w:style w:type="character" w:styleId="Heading8Char" w:customStyle="1">
    <w:name w:val="Heading 8 Char"/>
    <w:link w:val="Heading8"/>
    <w:uiPriority w:val="9"/>
    <w:rsid w:val="007D3DE6"/>
    <w:rPr>
      <w:rFonts w:ascii="Cambria" w:hAnsi="Cambria" w:eastAsia="Times New Roman" w:cs="Times New Roman"/>
      <w:b/>
      <w:smallCaps/>
      <w:color w:val="938953"/>
      <w:spacing w:val="20"/>
      <w:sz w:val="16"/>
      <w:szCs w:val="16"/>
    </w:rPr>
  </w:style>
  <w:style w:type="character" w:styleId="Heading9Char" w:customStyle="1">
    <w:name w:val="Heading 9 Char"/>
    <w:link w:val="Heading9"/>
    <w:uiPriority w:val="9"/>
    <w:rsid w:val="007D3DE6"/>
    <w:rPr>
      <w:rFonts w:ascii="Cambria" w:hAnsi="Cambria" w:eastAsia="Times New Roman" w:cs="Times New Roman"/>
      <w:smallCaps/>
      <w:color w:val="938953"/>
      <w:spacing w:val="20"/>
      <w:sz w:val="16"/>
      <w:szCs w:val="16"/>
    </w:rPr>
  </w:style>
  <w:style w:type="character" w:styleId="TitleChar" w:customStyle="1">
    <w:name w:val="Title Char"/>
    <w:link w:val="Title"/>
    <w:uiPriority w:val="10"/>
    <w:rsid w:val="007D3DE6"/>
    <w:rPr>
      <w:rFonts w:ascii="Cambria" w:hAnsi="Cambria"/>
      <w:smallCaps/>
      <w:color w:val="17365D"/>
      <w:spacing w:val="5"/>
      <w:sz w:val="72"/>
      <w:szCs w:val="72"/>
      <w:lang w:val="en-US" w:eastAsia="en-US" w:bidi="en-US"/>
    </w:rPr>
  </w:style>
  <w:style w:type="paragraph" w:styleId="Subtitle">
    <w:name w:val="Subtitle"/>
    <w:next w:val="Normal"/>
    <w:link w:val="SubtitleChar"/>
    <w:uiPriority w:val="11"/>
    <w:qFormat/>
    <w:rsid w:val="007D3DE6"/>
    <w:pPr>
      <w:spacing w:after="600"/>
    </w:pPr>
    <w:rPr>
      <w:smallCaps/>
      <w:color w:val="938953"/>
      <w:spacing w:val="5"/>
      <w:sz w:val="28"/>
      <w:szCs w:val="28"/>
      <w:lang w:bidi="en-US"/>
    </w:rPr>
  </w:style>
  <w:style w:type="character" w:styleId="SubtitleChar" w:customStyle="1">
    <w:name w:val="Subtitle Char"/>
    <w:link w:val="Subtitle"/>
    <w:uiPriority w:val="11"/>
    <w:rsid w:val="007D3DE6"/>
    <w:rPr>
      <w:smallCaps/>
      <w:color w:val="938953"/>
      <w:spacing w:val="5"/>
      <w:sz w:val="28"/>
      <w:szCs w:val="28"/>
      <w:lang w:val="en-US" w:eastAsia="en-US" w:bidi="en-US"/>
    </w:rPr>
  </w:style>
  <w:style w:type="character" w:styleId="Strong">
    <w:name w:val="Strong"/>
    <w:uiPriority w:val="22"/>
    <w:qFormat/>
    <w:rsid w:val="007D3DE6"/>
    <w:rPr>
      <w:b/>
      <w:bCs/>
      <w:spacing w:val="0"/>
    </w:rPr>
  </w:style>
  <w:style w:type="character" w:styleId="Emphasis">
    <w:name w:val="Emphasis"/>
    <w:uiPriority w:val="20"/>
    <w:qFormat/>
    <w:rsid w:val="007D3DE6"/>
    <w:rPr>
      <w:b/>
      <w:bCs/>
      <w:smallCaps/>
      <w:dstrike w:val="0"/>
      <w:color w:val="5A5A5A"/>
      <w:spacing w:val="20"/>
      <w:kern w:val="0"/>
      <w:vertAlign w:val="baseline"/>
    </w:rPr>
  </w:style>
  <w:style w:type="paragraph" w:styleId="Quote">
    <w:name w:val="Quote"/>
    <w:basedOn w:val="Normal"/>
    <w:next w:val="Normal"/>
    <w:link w:val="QuoteChar"/>
    <w:uiPriority w:val="29"/>
    <w:qFormat/>
    <w:rsid w:val="007D3DE6"/>
    <w:rPr>
      <w:i/>
      <w:iCs/>
    </w:rPr>
  </w:style>
  <w:style w:type="character" w:styleId="QuoteChar" w:customStyle="1">
    <w:name w:val="Quote Char"/>
    <w:link w:val="Quote"/>
    <w:uiPriority w:val="29"/>
    <w:rsid w:val="007D3DE6"/>
    <w:rPr>
      <w:i/>
      <w:iCs/>
      <w:color w:val="5A5A5A"/>
      <w:sz w:val="20"/>
      <w:szCs w:val="20"/>
    </w:rPr>
  </w:style>
  <w:style w:type="paragraph" w:styleId="IntenseQuote">
    <w:name w:val="Intense Quote"/>
    <w:basedOn w:val="Normal"/>
    <w:next w:val="Normal"/>
    <w:link w:val="IntenseQuoteChar"/>
    <w:uiPriority w:val="30"/>
    <w:qFormat/>
    <w:rsid w:val="007D3DE6"/>
    <w:pPr>
      <w:pBdr>
        <w:top w:val="single" w:color="7BA0CD" w:sz="4" w:space="12"/>
        <w:left w:val="single" w:color="7BA0CD" w:sz="4" w:space="15"/>
        <w:bottom w:val="single" w:color="365F91" w:sz="12" w:space="10"/>
        <w:right w:val="single" w:color="365F91" w:sz="12" w:space="15"/>
        <w:between w:val="single" w:color="7BA0CD" w:sz="4" w:space="12"/>
        <w:bar w:val="single" w:color="7BA0CD" w:sz="4"/>
      </w:pBdr>
      <w:spacing w:line="300" w:lineRule="auto"/>
      <w:ind w:left="2506" w:right="432"/>
    </w:pPr>
    <w:rPr>
      <w:rFonts w:ascii="Cambria" w:hAnsi="Cambria"/>
      <w:smallCaps/>
      <w:color w:val="365F91"/>
    </w:rPr>
  </w:style>
  <w:style w:type="character" w:styleId="IntenseQuoteChar" w:customStyle="1">
    <w:name w:val="Intense Quote Char"/>
    <w:link w:val="IntenseQuote"/>
    <w:uiPriority w:val="30"/>
    <w:rsid w:val="007D3DE6"/>
    <w:rPr>
      <w:rFonts w:ascii="Cambria" w:hAnsi="Cambria" w:eastAsia="Times New Roman" w:cs="Times New Roman"/>
      <w:smallCaps/>
      <w:color w:val="365F91"/>
      <w:sz w:val="20"/>
      <w:szCs w:val="20"/>
    </w:rPr>
  </w:style>
  <w:style w:type="character" w:styleId="SubtleEmphasis">
    <w:name w:val="Subtle Emphasis"/>
    <w:uiPriority w:val="19"/>
    <w:qFormat/>
    <w:rsid w:val="007D3DE6"/>
    <w:rPr>
      <w:smallCaps/>
      <w:dstrike w:val="0"/>
      <w:color w:val="5A5A5A"/>
      <w:vertAlign w:val="baseline"/>
    </w:rPr>
  </w:style>
  <w:style w:type="character" w:styleId="IntenseEmphasis">
    <w:name w:val="Intense Emphasis"/>
    <w:uiPriority w:val="21"/>
    <w:qFormat/>
    <w:rsid w:val="007D3DE6"/>
    <w:rPr>
      <w:b/>
      <w:bCs/>
      <w:smallCaps/>
      <w:color w:val="4F81BD"/>
      <w:spacing w:val="40"/>
    </w:rPr>
  </w:style>
  <w:style w:type="character" w:styleId="SubtleReference">
    <w:name w:val="Subtle Reference"/>
    <w:uiPriority w:val="31"/>
    <w:qFormat/>
    <w:rsid w:val="007D3DE6"/>
    <w:rPr>
      <w:rFonts w:ascii="Cambria" w:hAnsi="Cambria" w:eastAsia="Times New Roman" w:cs="Times New Roman"/>
      <w:i/>
      <w:iCs/>
      <w:smallCaps/>
      <w:color w:val="5A5A5A"/>
      <w:spacing w:val="20"/>
    </w:rPr>
  </w:style>
  <w:style w:type="character" w:styleId="IntenseReference">
    <w:name w:val="Intense Reference"/>
    <w:uiPriority w:val="32"/>
    <w:qFormat/>
    <w:rsid w:val="007D3DE6"/>
    <w:rPr>
      <w:rFonts w:ascii="Cambria" w:hAnsi="Cambria" w:eastAsia="Times New Roman" w:cs="Times New Roman"/>
      <w:b/>
      <w:bCs/>
      <w:i/>
      <w:iCs/>
      <w:smallCaps/>
      <w:color w:val="17365D"/>
      <w:spacing w:val="20"/>
    </w:rPr>
  </w:style>
  <w:style w:type="character" w:styleId="BookTitle">
    <w:name w:val="Book Title"/>
    <w:uiPriority w:val="33"/>
    <w:qFormat/>
    <w:rsid w:val="007D3DE6"/>
    <w:rPr>
      <w:rFonts w:ascii="Cambria" w:hAnsi="Cambria" w:eastAsia="Times New Roman" w:cs="Times New Roman"/>
      <w:b/>
      <w:bCs/>
      <w:smallCaps/>
      <w:color w:val="17365D"/>
      <w:spacing w:val="10"/>
      <w:u w:val="single"/>
    </w:rPr>
  </w:style>
  <w:style w:type="paragraph" w:styleId="TOCHeading">
    <w:name w:val="TOC Heading"/>
    <w:basedOn w:val="Heading1"/>
    <w:next w:val="Normal"/>
    <w:uiPriority w:val="39"/>
    <w:semiHidden/>
    <w:unhideWhenUsed/>
    <w:qFormat/>
    <w:rsid w:val="007D3DE6"/>
    <w:pPr>
      <w:outlineLvl w:val="9"/>
    </w:pPr>
  </w:style>
  <w:style w:type="paragraph" w:styleId="Style11pt" w:customStyle="1">
    <w:name w:val="Style 11 pt"/>
    <w:basedOn w:val="Normal"/>
    <w:link w:val="Style11ptChar"/>
    <w:autoRedefine/>
    <w:rsid w:val="00CA7B96"/>
    <w:pPr>
      <w:suppressAutoHyphens/>
      <w:spacing w:after="0" w:line="240" w:lineRule="auto"/>
      <w:ind w:left="346"/>
    </w:pPr>
    <w:rPr>
      <w:rFonts w:ascii="Times New Roman" w:hAnsi="Times New Roman"/>
      <w:color w:val="auto"/>
      <w:spacing w:val="-3"/>
      <w:sz w:val="22"/>
      <w:szCs w:val="22"/>
      <w:lang w:bidi="ar-SA"/>
    </w:rPr>
  </w:style>
  <w:style w:type="character" w:styleId="Style11ptChar" w:customStyle="1">
    <w:name w:val="Style 11 pt Char"/>
    <w:link w:val="Style11pt"/>
    <w:rsid w:val="00CA7B96"/>
    <w:rPr>
      <w:rFonts w:ascii="Times New Roman" w:hAnsi="Times New Roman"/>
      <w:spacing w:val="-3"/>
      <w:sz w:val="22"/>
      <w:szCs w:val="22"/>
    </w:rPr>
  </w:style>
  <w:style w:type="character" w:styleId="Mention">
    <w:name w:val="Mention"/>
    <w:uiPriority w:val="99"/>
    <w:unhideWhenUsed/>
    <w:rsid w:val="001150FB"/>
    <w:rPr>
      <w:color w:val="2B579A"/>
      <w:shd w:val="clear" w:color="auto" w:fill="E6E6E6"/>
    </w:rPr>
  </w:style>
  <w:style w:type="character" w:styleId="UnresolvedMention">
    <w:name w:val="Unresolved Mention"/>
    <w:basedOn w:val="DefaultParagraphFont"/>
    <w:uiPriority w:val="99"/>
    <w:unhideWhenUsed/>
    <w:rsid w:val="00DA28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930537">
      <w:bodyDiv w:val="1"/>
      <w:marLeft w:val="0"/>
      <w:marRight w:val="0"/>
      <w:marTop w:val="0"/>
      <w:marBottom w:val="0"/>
      <w:divBdr>
        <w:top w:val="none" w:sz="0" w:space="0" w:color="auto"/>
        <w:left w:val="none" w:sz="0" w:space="0" w:color="auto"/>
        <w:bottom w:val="none" w:sz="0" w:space="0" w:color="auto"/>
        <w:right w:val="none" w:sz="0" w:space="0" w:color="auto"/>
      </w:divBdr>
    </w:div>
    <w:div w:id="240867454">
      <w:bodyDiv w:val="1"/>
      <w:marLeft w:val="0"/>
      <w:marRight w:val="0"/>
      <w:marTop w:val="0"/>
      <w:marBottom w:val="0"/>
      <w:divBdr>
        <w:top w:val="none" w:sz="0" w:space="0" w:color="auto"/>
        <w:left w:val="none" w:sz="0" w:space="0" w:color="auto"/>
        <w:bottom w:val="none" w:sz="0" w:space="0" w:color="auto"/>
        <w:right w:val="none" w:sz="0" w:space="0" w:color="auto"/>
      </w:divBdr>
    </w:div>
    <w:div w:id="357003512">
      <w:bodyDiv w:val="1"/>
      <w:marLeft w:val="0"/>
      <w:marRight w:val="0"/>
      <w:marTop w:val="0"/>
      <w:marBottom w:val="0"/>
      <w:divBdr>
        <w:top w:val="none" w:sz="0" w:space="0" w:color="auto"/>
        <w:left w:val="none" w:sz="0" w:space="0" w:color="auto"/>
        <w:bottom w:val="none" w:sz="0" w:space="0" w:color="auto"/>
        <w:right w:val="none" w:sz="0" w:space="0" w:color="auto"/>
      </w:divBdr>
    </w:div>
    <w:div w:id="449932919">
      <w:bodyDiv w:val="1"/>
      <w:marLeft w:val="0"/>
      <w:marRight w:val="0"/>
      <w:marTop w:val="0"/>
      <w:marBottom w:val="0"/>
      <w:divBdr>
        <w:top w:val="none" w:sz="0" w:space="0" w:color="auto"/>
        <w:left w:val="none" w:sz="0" w:space="0" w:color="auto"/>
        <w:bottom w:val="none" w:sz="0" w:space="0" w:color="auto"/>
        <w:right w:val="none" w:sz="0" w:space="0" w:color="auto"/>
      </w:divBdr>
    </w:div>
    <w:div w:id="467163812">
      <w:bodyDiv w:val="1"/>
      <w:marLeft w:val="0"/>
      <w:marRight w:val="0"/>
      <w:marTop w:val="0"/>
      <w:marBottom w:val="0"/>
      <w:divBdr>
        <w:top w:val="none" w:sz="0" w:space="0" w:color="auto"/>
        <w:left w:val="none" w:sz="0" w:space="0" w:color="auto"/>
        <w:bottom w:val="none" w:sz="0" w:space="0" w:color="auto"/>
        <w:right w:val="none" w:sz="0" w:space="0" w:color="auto"/>
      </w:divBdr>
    </w:div>
    <w:div w:id="529538925">
      <w:bodyDiv w:val="1"/>
      <w:marLeft w:val="0"/>
      <w:marRight w:val="0"/>
      <w:marTop w:val="0"/>
      <w:marBottom w:val="0"/>
      <w:divBdr>
        <w:top w:val="none" w:sz="0" w:space="0" w:color="auto"/>
        <w:left w:val="none" w:sz="0" w:space="0" w:color="auto"/>
        <w:bottom w:val="none" w:sz="0" w:space="0" w:color="auto"/>
        <w:right w:val="none" w:sz="0" w:space="0" w:color="auto"/>
      </w:divBdr>
    </w:div>
    <w:div w:id="617490288">
      <w:bodyDiv w:val="1"/>
      <w:marLeft w:val="0"/>
      <w:marRight w:val="0"/>
      <w:marTop w:val="0"/>
      <w:marBottom w:val="0"/>
      <w:divBdr>
        <w:top w:val="none" w:sz="0" w:space="0" w:color="auto"/>
        <w:left w:val="none" w:sz="0" w:space="0" w:color="auto"/>
        <w:bottom w:val="none" w:sz="0" w:space="0" w:color="auto"/>
        <w:right w:val="none" w:sz="0" w:space="0" w:color="auto"/>
      </w:divBdr>
    </w:div>
    <w:div w:id="637077182">
      <w:bodyDiv w:val="1"/>
      <w:marLeft w:val="0"/>
      <w:marRight w:val="0"/>
      <w:marTop w:val="0"/>
      <w:marBottom w:val="0"/>
      <w:divBdr>
        <w:top w:val="none" w:sz="0" w:space="0" w:color="auto"/>
        <w:left w:val="none" w:sz="0" w:space="0" w:color="auto"/>
        <w:bottom w:val="none" w:sz="0" w:space="0" w:color="auto"/>
        <w:right w:val="none" w:sz="0" w:space="0" w:color="auto"/>
      </w:divBdr>
    </w:div>
    <w:div w:id="773062916">
      <w:bodyDiv w:val="1"/>
      <w:marLeft w:val="0"/>
      <w:marRight w:val="0"/>
      <w:marTop w:val="0"/>
      <w:marBottom w:val="0"/>
      <w:divBdr>
        <w:top w:val="none" w:sz="0" w:space="0" w:color="auto"/>
        <w:left w:val="none" w:sz="0" w:space="0" w:color="auto"/>
        <w:bottom w:val="none" w:sz="0" w:space="0" w:color="auto"/>
        <w:right w:val="none" w:sz="0" w:space="0" w:color="auto"/>
      </w:divBdr>
    </w:div>
    <w:div w:id="852838265">
      <w:bodyDiv w:val="1"/>
      <w:marLeft w:val="0"/>
      <w:marRight w:val="0"/>
      <w:marTop w:val="0"/>
      <w:marBottom w:val="0"/>
      <w:divBdr>
        <w:top w:val="none" w:sz="0" w:space="0" w:color="auto"/>
        <w:left w:val="none" w:sz="0" w:space="0" w:color="auto"/>
        <w:bottom w:val="none" w:sz="0" w:space="0" w:color="auto"/>
        <w:right w:val="none" w:sz="0" w:space="0" w:color="auto"/>
      </w:divBdr>
    </w:div>
    <w:div w:id="896009901">
      <w:bodyDiv w:val="1"/>
      <w:marLeft w:val="0"/>
      <w:marRight w:val="0"/>
      <w:marTop w:val="0"/>
      <w:marBottom w:val="0"/>
      <w:divBdr>
        <w:top w:val="none" w:sz="0" w:space="0" w:color="auto"/>
        <w:left w:val="none" w:sz="0" w:space="0" w:color="auto"/>
        <w:bottom w:val="none" w:sz="0" w:space="0" w:color="auto"/>
        <w:right w:val="none" w:sz="0" w:space="0" w:color="auto"/>
      </w:divBdr>
    </w:div>
    <w:div w:id="952632060">
      <w:bodyDiv w:val="1"/>
      <w:marLeft w:val="0"/>
      <w:marRight w:val="0"/>
      <w:marTop w:val="0"/>
      <w:marBottom w:val="0"/>
      <w:divBdr>
        <w:top w:val="none" w:sz="0" w:space="0" w:color="auto"/>
        <w:left w:val="none" w:sz="0" w:space="0" w:color="auto"/>
        <w:bottom w:val="none" w:sz="0" w:space="0" w:color="auto"/>
        <w:right w:val="none" w:sz="0" w:space="0" w:color="auto"/>
      </w:divBdr>
    </w:div>
    <w:div w:id="1101537056">
      <w:bodyDiv w:val="1"/>
      <w:marLeft w:val="0"/>
      <w:marRight w:val="0"/>
      <w:marTop w:val="0"/>
      <w:marBottom w:val="0"/>
      <w:divBdr>
        <w:top w:val="none" w:sz="0" w:space="0" w:color="auto"/>
        <w:left w:val="none" w:sz="0" w:space="0" w:color="auto"/>
        <w:bottom w:val="none" w:sz="0" w:space="0" w:color="auto"/>
        <w:right w:val="none" w:sz="0" w:space="0" w:color="auto"/>
      </w:divBdr>
    </w:div>
    <w:div w:id="1140267362">
      <w:bodyDiv w:val="1"/>
      <w:marLeft w:val="0"/>
      <w:marRight w:val="0"/>
      <w:marTop w:val="0"/>
      <w:marBottom w:val="0"/>
      <w:divBdr>
        <w:top w:val="none" w:sz="0" w:space="0" w:color="auto"/>
        <w:left w:val="none" w:sz="0" w:space="0" w:color="auto"/>
        <w:bottom w:val="none" w:sz="0" w:space="0" w:color="auto"/>
        <w:right w:val="none" w:sz="0" w:space="0" w:color="auto"/>
      </w:divBdr>
    </w:div>
    <w:div w:id="1353217857">
      <w:bodyDiv w:val="1"/>
      <w:marLeft w:val="0"/>
      <w:marRight w:val="0"/>
      <w:marTop w:val="0"/>
      <w:marBottom w:val="0"/>
      <w:divBdr>
        <w:top w:val="none" w:sz="0" w:space="0" w:color="auto"/>
        <w:left w:val="none" w:sz="0" w:space="0" w:color="auto"/>
        <w:bottom w:val="none" w:sz="0" w:space="0" w:color="auto"/>
        <w:right w:val="none" w:sz="0" w:space="0" w:color="auto"/>
      </w:divBdr>
    </w:div>
    <w:div w:id="1458067692">
      <w:bodyDiv w:val="1"/>
      <w:marLeft w:val="0"/>
      <w:marRight w:val="0"/>
      <w:marTop w:val="0"/>
      <w:marBottom w:val="0"/>
      <w:divBdr>
        <w:top w:val="none" w:sz="0" w:space="0" w:color="auto"/>
        <w:left w:val="none" w:sz="0" w:space="0" w:color="auto"/>
        <w:bottom w:val="none" w:sz="0" w:space="0" w:color="auto"/>
        <w:right w:val="none" w:sz="0" w:space="0" w:color="auto"/>
      </w:divBdr>
    </w:div>
    <w:div w:id="1481194681">
      <w:bodyDiv w:val="1"/>
      <w:marLeft w:val="0"/>
      <w:marRight w:val="0"/>
      <w:marTop w:val="0"/>
      <w:marBottom w:val="0"/>
      <w:divBdr>
        <w:top w:val="none" w:sz="0" w:space="0" w:color="auto"/>
        <w:left w:val="none" w:sz="0" w:space="0" w:color="auto"/>
        <w:bottom w:val="none" w:sz="0" w:space="0" w:color="auto"/>
        <w:right w:val="none" w:sz="0" w:space="0" w:color="auto"/>
      </w:divBdr>
    </w:div>
    <w:div w:id="1481921287">
      <w:bodyDiv w:val="1"/>
      <w:marLeft w:val="0"/>
      <w:marRight w:val="0"/>
      <w:marTop w:val="0"/>
      <w:marBottom w:val="0"/>
      <w:divBdr>
        <w:top w:val="none" w:sz="0" w:space="0" w:color="auto"/>
        <w:left w:val="none" w:sz="0" w:space="0" w:color="auto"/>
        <w:bottom w:val="none" w:sz="0" w:space="0" w:color="auto"/>
        <w:right w:val="none" w:sz="0" w:space="0" w:color="auto"/>
      </w:divBdr>
    </w:div>
    <w:div w:id="1495221155">
      <w:bodyDiv w:val="1"/>
      <w:marLeft w:val="0"/>
      <w:marRight w:val="0"/>
      <w:marTop w:val="0"/>
      <w:marBottom w:val="0"/>
      <w:divBdr>
        <w:top w:val="none" w:sz="0" w:space="0" w:color="auto"/>
        <w:left w:val="none" w:sz="0" w:space="0" w:color="auto"/>
        <w:bottom w:val="none" w:sz="0" w:space="0" w:color="auto"/>
        <w:right w:val="none" w:sz="0" w:space="0" w:color="auto"/>
      </w:divBdr>
    </w:div>
    <w:div w:id="1507480394">
      <w:bodyDiv w:val="1"/>
      <w:marLeft w:val="0"/>
      <w:marRight w:val="0"/>
      <w:marTop w:val="0"/>
      <w:marBottom w:val="0"/>
      <w:divBdr>
        <w:top w:val="none" w:sz="0" w:space="0" w:color="auto"/>
        <w:left w:val="none" w:sz="0" w:space="0" w:color="auto"/>
        <w:bottom w:val="none" w:sz="0" w:space="0" w:color="auto"/>
        <w:right w:val="none" w:sz="0" w:space="0" w:color="auto"/>
      </w:divBdr>
    </w:div>
    <w:div w:id="1763451278">
      <w:bodyDiv w:val="1"/>
      <w:marLeft w:val="0"/>
      <w:marRight w:val="0"/>
      <w:marTop w:val="0"/>
      <w:marBottom w:val="0"/>
      <w:divBdr>
        <w:top w:val="none" w:sz="0" w:space="0" w:color="auto"/>
        <w:left w:val="none" w:sz="0" w:space="0" w:color="auto"/>
        <w:bottom w:val="none" w:sz="0" w:space="0" w:color="auto"/>
        <w:right w:val="none" w:sz="0" w:space="0" w:color="auto"/>
      </w:divBdr>
    </w:div>
    <w:div w:id="1795178562">
      <w:bodyDiv w:val="1"/>
      <w:marLeft w:val="0"/>
      <w:marRight w:val="0"/>
      <w:marTop w:val="0"/>
      <w:marBottom w:val="0"/>
      <w:divBdr>
        <w:top w:val="none" w:sz="0" w:space="0" w:color="auto"/>
        <w:left w:val="none" w:sz="0" w:space="0" w:color="auto"/>
        <w:bottom w:val="none" w:sz="0" w:space="0" w:color="auto"/>
        <w:right w:val="none" w:sz="0" w:space="0" w:color="auto"/>
      </w:divBdr>
    </w:div>
    <w:div w:id="1949580187">
      <w:bodyDiv w:val="1"/>
      <w:marLeft w:val="0"/>
      <w:marRight w:val="0"/>
      <w:marTop w:val="0"/>
      <w:marBottom w:val="0"/>
      <w:divBdr>
        <w:top w:val="none" w:sz="0" w:space="0" w:color="auto"/>
        <w:left w:val="none" w:sz="0" w:space="0" w:color="auto"/>
        <w:bottom w:val="none" w:sz="0" w:space="0" w:color="auto"/>
        <w:right w:val="none" w:sz="0" w:space="0" w:color="auto"/>
      </w:divBdr>
    </w:div>
    <w:div w:id="2004696601">
      <w:bodyDiv w:val="1"/>
      <w:marLeft w:val="0"/>
      <w:marRight w:val="0"/>
      <w:marTop w:val="0"/>
      <w:marBottom w:val="0"/>
      <w:divBdr>
        <w:top w:val="none" w:sz="0" w:space="0" w:color="auto"/>
        <w:left w:val="none" w:sz="0" w:space="0" w:color="auto"/>
        <w:bottom w:val="none" w:sz="0" w:space="0" w:color="auto"/>
        <w:right w:val="none" w:sz="0" w:space="0" w:color="auto"/>
      </w:divBdr>
    </w:div>
    <w:div w:id="2118136829">
      <w:bodyDiv w:val="1"/>
      <w:marLeft w:val="0"/>
      <w:marRight w:val="0"/>
      <w:marTop w:val="0"/>
      <w:marBottom w:val="0"/>
      <w:divBdr>
        <w:top w:val="none" w:sz="0" w:space="0" w:color="auto"/>
        <w:left w:val="none" w:sz="0" w:space="0" w:color="auto"/>
        <w:bottom w:val="none" w:sz="0" w:space="0" w:color="auto"/>
        <w:right w:val="none" w:sz="0" w:space="0" w:color="auto"/>
      </w:divBdr>
    </w:div>
    <w:div w:id="2137288444">
      <w:bodyDiv w:val="1"/>
      <w:marLeft w:val="0"/>
      <w:marRight w:val="0"/>
      <w:marTop w:val="0"/>
      <w:marBottom w:val="0"/>
      <w:divBdr>
        <w:top w:val="none" w:sz="0" w:space="0" w:color="auto"/>
        <w:left w:val="none" w:sz="0" w:space="0" w:color="auto"/>
        <w:bottom w:val="none" w:sz="0" w:space="0" w:color="auto"/>
        <w:right w:val="none" w:sz="0" w:space="0" w:color="auto"/>
      </w:divBdr>
    </w:div>
    <w:div w:id="2143962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hyperlink" Target="http://www.seattle.gov/licenses" TargetMode="External"/><Relationship Id="rId26" Type="http://schemas.openxmlformats.org/officeDocument/2006/relationships/oleObject" Target="embeddings/Microsoft_Word_97_-_2003_Document1.doc"/><Relationship Id="rId39" Type="http://schemas.openxmlformats.org/officeDocument/2006/relationships/image" Target="media/image11.emf"/><Relationship Id="rId21" Type="http://schemas.openxmlformats.org/officeDocument/2006/relationships/image" Target="media/image2.emf"/><Relationship Id="rId34" Type="http://schemas.openxmlformats.org/officeDocument/2006/relationships/oleObject" Target="embeddings/oleObject2.bin"/><Relationship Id="rId42" Type="http://schemas.openxmlformats.org/officeDocument/2006/relationships/oleObject" Target="embeddings/oleObject4.bin"/><Relationship Id="rId47" Type="http://schemas.openxmlformats.org/officeDocument/2006/relationships/hyperlink" Target="https://www.epa.gov/smm/comprehensive-procurement-guideline-cpg-program" TargetMode="External"/><Relationship Id="rId50" Type="http://schemas.openxmlformats.org/officeDocument/2006/relationships/image" Target="media/image15.emf"/><Relationship Id="rId55" Type="http://schemas.openxmlformats.org/officeDocument/2006/relationships/hyperlink" Target="mailto:David.mclean@seattle.gov" TargetMode="External"/><Relationship Id="rId63" Type="http://schemas.openxmlformats.org/officeDocument/2006/relationships/image" Target="media/image16.emf"/><Relationship Id="rId68" Type="http://schemas.openxmlformats.org/officeDocument/2006/relationships/oleObject" Target="embeddings/Microsoft_Word_97_-_2003_Document4.doc"/><Relationship Id="rId76" Type="http://schemas.openxmlformats.org/officeDocument/2006/relationships/hyperlink" Target="https://fortress.wa.gov/lni/wagelookup/prvWagelookup.aspx" TargetMode="External"/><Relationship Id="rId84" Type="http://schemas.microsoft.com/office/2011/relationships/people" Target="people.xml"/><Relationship Id="rId7" Type="http://schemas.openxmlformats.org/officeDocument/2006/relationships/settings" Target="settings.xml"/><Relationship Id="rId71" Type="http://schemas.openxmlformats.org/officeDocument/2006/relationships/oleObject" Target="embeddings/oleObject7.bin"/><Relationship Id="rId2" Type="http://schemas.openxmlformats.org/officeDocument/2006/relationships/customXml" Target="../customXml/item2.xml"/><Relationship Id="rId16" Type="http://schemas.openxmlformats.org/officeDocument/2006/relationships/hyperlink" Target="http://www.seattle.gov/self" TargetMode="External"/><Relationship Id="rId29" Type="http://schemas.openxmlformats.org/officeDocument/2006/relationships/image" Target="media/image6.emf"/><Relationship Id="rId11" Type="http://schemas.openxmlformats.org/officeDocument/2006/relationships/image" Target="media/image1.jpeg"/><Relationship Id="rId24" Type="http://schemas.openxmlformats.org/officeDocument/2006/relationships/oleObject" Target="embeddings/oleObject1.bin"/><Relationship Id="rId32" Type="http://schemas.openxmlformats.org/officeDocument/2006/relationships/oleObject" Target="embeddings/Microsoft_Excel_97-2003_Worksheet.xls"/><Relationship Id="rId37" Type="http://schemas.openxmlformats.org/officeDocument/2006/relationships/image" Target="media/image10.emf"/><Relationship Id="rId40" Type="http://schemas.openxmlformats.org/officeDocument/2006/relationships/package" Target="embeddings/Microsoft_Word_Document3.docx"/><Relationship Id="rId45" Type="http://schemas.openxmlformats.org/officeDocument/2006/relationships/image" Target="media/image14.emf"/><Relationship Id="rId53" Type="http://schemas.openxmlformats.org/officeDocument/2006/relationships/hyperlink" Target="https://secure.lni.wa.gov/verify/" TargetMode="External"/><Relationship Id="rId58" Type="http://schemas.openxmlformats.org/officeDocument/2006/relationships/hyperlink" Target="http://www1.leg.wa.gov/LawsAndAgencyRules" TargetMode="External"/><Relationship Id="rId66" Type="http://schemas.openxmlformats.org/officeDocument/2006/relationships/package" Target="embeddings/Microsoft_Word_Document4.docx"/><Relationship Id="rId74" Type="http://schemas.openxmlformats.org/officeDocument/2006/relationships/image" Target="media/image21.emf"/><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mailto:polly.grow@seattle.gov" TargetMode="External"/><Relationship Id="rId82" Type="http://schemas.openxmlformats.org/officeDocument/2006/relationships/footer" Target="footer3.xml"/><Relationship Id="rId19" Type="http://schemas.openxmlformats.org/officeDocument/2006/relationships/hyperlink" Target="http://bls.dor.wa.gov/file.aspx"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oleObject" Target="embeddings/Microsoft_Word_97_-_2003_Document.doc"/><Relationship Id="rId27" Type="http://schemas.openxmlformats.org/officeDocument/2006/relationships/image" Target="media/image5.emf"/><Relationship Id="rId30" Type="http://schemas.openxmlformats.org/officeDocument/2006/relationships/package" Target="embeddings/Microsoft_Word_Document1.docx"/><Relationship Id="rId35" Type="http://schemas.openxmlformats.org/officeDocument/2006/relationships/image" Target="media/image9.emf"/><Relationship Id="rId43" Type="http://schemas.openxmlformats.org/officeDocument/2006/relationships/image" Target="media/image13.emf"/><Relationship Id="rId48" Type="http://schemas.openxmlformats.org/officeDocument/2006/relationships/hyperlink" Target="http://www.ecy.wa.gov/programs/hwtr/RTT/pbt/" TargetMode="External"/><Relationship Id="rId56" Type="http://schemas.openxmlformats.org/officeDocument/2006/relationships/hyperlink" Target="http://www.seattle.gov/city-purchasing-and-contracting/city-purchasing" TargetMode="External"/><Relationship Id="rId64" Type="http://schemas.openxmlformats.org/officeDocument/2006/relationships/oleObject" Target="embeddings/Microsoft_Word_97_-_2003_Document3.doc"/><Relationship Id="rId69" Type="http://schemas.openxmlformats.org/officeDocument/2006/relationships/hyperlink" Target="http://www.seattle.gov/city-purchasing-and-contracting/solicitation-and-selection-protest-protocols" TargetMode="External"/><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oleObject" Target="embeddings/Microsoft_Word_97_-_2003_Document2.doc"/><Relationship Id="rId72" Type="http://schemas.openxmlformats.org/officeDocument/2006/relationships/image" Target="media/image20.emf"/><Relationship Id="rId80" Type="http://schemas.openxmlformats.org/officeDocument/2006/relationships/footer" Target="footer2.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hyperlink" Target="mailto:tax@seattle.gov" TargetMode="External"/><Relationship Id="rId25" Type="http://schemas.openxmlformats.org/officeDocument/2006/relationships/image" Target="media/image4.emf"/><Relationship Id="rId33" Type="http://schemas.openxmlformats.org/officeDocument/2006/relationships/image" Target="media/image8.emf"/><Relationship Id="rId38" Type="http://schemas.openxmlformats.org/officeDocument/2006/relationships/package" Target="embeddings/Microsoft_Word_Document2.docx"/><Relationship Id="rId46" Type="http://schemas.openxmlformats.org/officeDocument/2006/relationships/oleObject" Target="embeddings/oleObject6.bin"/><Relationship Id="rId59" Type="http://schemas.openxmlformats.org/officeDocument/2006/relationships/hyperlink" Target="http://www.seattle.gov/public-records/public-records-request-center" TargetMode="External"/><Relationship Id="rId67" Type="http://schemas.openxmlformats.org/officeDocument/2006/relationships/image" Target="media/image18.emf"/><Relationship Id="rId20" Type="http://schemas.openxmlformats.org/officeDocument/2006/relationships/hyperlink" Target="http://www.dol.wa.gov/business/vehiclevesselmanufacturer" TargetMode="External"/><Relationship Id="rId41" Type="http://schemas.openxmlformats.org/officeDocument/2006/relationships/image" Target="media/image12.emf"/><Relationship Id="rId54" Type="http://schemas.openxmlformats.org/officeDocument/2006/relationships/hyperlink" Target="http://www.seattle.gov/laborstandards" TargetMode="External"/><Relationship Id="rId62" Type="http://schemas.openxmlformats.org/officeDocument/2006/relationships/hyperlink" Target="http://www.coordinatedlegal.com/SecretaryOfState.html" TargetMode="External"/><Relationship Id="rId70" Type="http://schemas.openxmlformats.org/officeDocument/2006/relationships/image" Target="media/image19.emf"/><Relationship Id="rId75" Type="http://schemas.openxmlformats.org/officeDocument/2006/relationships/oleObject" Target="embeddings/Microsoft_Word_97_-_2003_Document6.doc"/><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microsoft.com/office/2018/08/relationships/commentsExtensible" Target="commentsExtensible.xml"/><Relationship Id="rId23" Type="http://schemas.openxmlformats.org/officeDocument/2006/relationships/image" Target="media/image3.emf"/><Relationship Id="rId28" Type="http://schemas.openxmlformats.org/officeDocument/2006/relationships/package" Target="embeddings/Microsoft_Word_Document.docx"/><Relationship Id="rId36" Type="http://schemas.openxmlformats.org/officeDocument/2006/relationships/oleObject" Target="embeddings/oleObject3.bin"/><Relationship Id="rId49" Type="http://schemas.openxmlformats.org/officeDocument/2006/relationships/hyperlink" Target="http://www.ecy.wa.gov/toxhaz.html" TargetMode="External"/><Relationship Id="rId57" Type="http://schemas.openxmlformats.org/officeDocument/2006/relationships/hyperlink" Target="mailto:securebid@seattle.gov" TargetMode="External"/><Relationship Id="rId10" Type="http://schemas.openxmlformats.org/officeDocument/2006/relationships/endnotes" Target="endnotes.xml"/><Relationship Id="rId31" Type="http://schemas.openxmlformats.org/officeDocument/2006/relationships/image" Target="media/image7.emf"/><Relationship Id="rId44" Type="http://schemas.openxmlformats.org/officeDocument/2006/relationships/oleObject" Target="embeddings/oleObject5.bin"/><Relationship Id="rId52" Type="http://schemas.openxmlformats.org/officeDocument/2006/relationships/hyperlink" Target="http://www.lni.wa.gov/TradesLicensing/PrevWage/default.asp" TargetMode="External"/><Relationship Id="rId60" Type="http://schemas.openxmlformats.org/officeDocument/2006/relationships/hyperlink" Target="http://www.seattle.gov/ethics/etpub/et_home.htm" TargetMode="External"/><Relationship Id="rId65" Type="http://schemas.openxmlformats.org/officeDocument/2006/relationships/image" Target="media/image17.emf"/><Relationship Id="rId73" Type="http://schemas.openxmlformats.org/officeDocument/2006/relationships/oleObject" Target="embeddings/Microsoft_Word_97_-_2003_Document5.doc"/><Relationship Id="rId78" Type="http://schemas.openxmlformats.org/officeDocument/2006/relationships/header" Target="header2.xml"/><Relationship Id="rId8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62511C65E0C8C4BB9539B51731C518D" ma:contentTypeVersion="2" ma:contentTypeDescription="Create a new document." ma:contentTypeScope="" ma:versionID="f2480b39494ca3416744000d2b78c6d5">
  <xsd:schema xmlns:xsd="http://www.w3.org/2001/XMLSchema" xmlns:xs="http://www.w3.org/2001/XMLSchema" xmlns:p="http://schemas.microsoft.com/office/2006/metadata/properties" xmlns:ns3="3e6b3794-7a76-408a-88e6-6f9e9e0a1176" targetNamespace="http://schemas.microsoft.com/office/2006/metadata/properties" ma:root="true" ma:fieldsID="39998c1a81d26e47f36c5e39b04cddc5" ns3:_="">
    <xsd:import namespace="3e6b3794-7a76-408a-88e6-6f9e9e0a1176"/>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6b3794-7a76-408a-88e6-6f9e9e0a11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E5D9413-5BE0-45BF-B3E6-1CF89CA04BE6}">
  <ds:schemaRefs>
    <ds:schemaRef ds:uri="http://schemas.microsoft.com/sharepoint/v3/contenttype/forms"/>
  </ds:schemaRefs>
</ds:datastoreItem>
</file>

<file path=customXml/itemProps2.xml><?xml version="1.0" encoding="utf-8"?>
<ds:datastoreItem xmlns:ds="http://schemas.openxmlformats.org/officeDocument/2006/customXml" ds:itemID="{21788A8B-7BA2-482B-B82A-3BC2FA302E0D}">
  <ds:schemaRefs>
    <ds:schemaRef ds:uri="http://schemas.openxmlformats.org/officeDocument/2006/bibliography"/>
  </ds:schemaRefs>
</ds:datastoreItem>
</file>

<file path=customXml/itemProps3.xml><?xml version="1.0" encoding="utf-8"?>
<ds:datastoreItem xmlns:ds="http://schemas.openxmlformats.org/officeDocument/2006/customXml" ds:itemID="{BAAC6DC3-0A58-4238-BB58-13FD2AE7AC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6b3794-7a76-408a-88e6-6f9e9e0a11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059861-97DC-44B3-A32E-8604D0A69D84}">
  <ds:schemaRefs>
    <ds:schemaRef ds:uri="http://purl.org/dc/terms/"/>
    <ds:schemaRef ds:uri="3e6b3794-7a76-408a-88e6-6f9e9e0a1176"/>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city of Seattle</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Purchasing template - invitation to bid (ITB)</dc:title>
  <dc:subject/>
  <dc:creator>Default</dc:creator>
  <keywords/>
  <lastModifiedBy>Richardson, Zeke</lastModifiedBy>
  <revision>21</revision>
  <lastPrinted>2016-12-07T18:44:00.0000000Z</lastPrinted>
  <dcterms:created xsi:type="dcterms:W3CDTF">2020-08-27T19:08:00.0000000Z</dcterms:created>
  <dcterms:modified xsi:type="dcterms:W3CDTF">2020-09-23T16:22:02.7025738Z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-1067409554</vt:i4>
  </property>
  <property fmtid="{D5CDD505-2E9C-101B-9397-08002B2CF9AE}" pid="3" name="ContentTypeId">
    <vt:lpwstr>0x010100E62511C65E0C8C4BB9539B51731C518D</vt:lpwstr>
  </property>
</Properties>
</file>